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61C7" w14:textId="77777777" w:rsidR="006A35DA" w:rsidRDefault="006A35DA" w:rsidP="006D5F32">
      <w:pPr>
        <w:pStyle w:val="Bezodstpw"/>
        <w:jc w:val="right"/>
      </w:pPr>
    </w:p>
    <w:p w14:paraId="327D15C0" w14:textId="77777777" w:rsidR="006A35DA" w:rsidRDefault="006A35DA" w:rsidP="006D5F32">
      <w:pPr>
        <w:pStyle w:val="Bezodstpw"/>
        <w:jc w:val="right"/>
      </w:pPr>
    </w:p>
    <w:p w14:paraId="4C200EB8" w14:textId="77777777" w:rsidR="006A35DA" w:rsidRDefault="006A35DA" w:rsidP="006D5F32">
      <w:pPr>
        <w:pStyle w:val="Bezodstpw"/>
        <w:jc w:val="right"/>
      </w:pPr>
    </w:p>
    <w:p w14:paraId="43E71468" w14:textId="03B83042" w:rsidR="006D5F32" w:rsidRPr="002873D5" w:rsidRDefault="006D5F32" w:rsidP="006D5F32">
      <w:pPr>
        <w:pStyle w:val="Bezodstpw"/>
        <w:jc w:val="right"/>
      </w:pPr>
      <w:r w:rsidRPr="002873D5">
        <w:t xml:space="preserve">Załącznik nr </w:t>
      </w:r>
      <w:r w:rsidR="001070C8">
        <w:t>8</w:t>
      </w:r>
      <w:r w:rsidRPr="002873D5">
        <w:t xml:space="preserve"> do post</w:t>
      </w:r>
      <w:r w:rsidR="006A35DA">
        <w:t>ę</w:t>
      </w:r>
      <w:r w:rsidRPr="002873D5">
        <w:t>powania 1/KARDIO/2026</w:t>
      </w:r>
    </w:p>
    <w:p w14:paraId="1306B6D8" w14:textId="77777777" w:rsidR="006D5F32" w:rsidRPr="002873D5" w:rsidRDefault="006D5F32" w:rsidP="006D5F32">
      <w:pPr>
        <w:pStyle w:val="Bezodstpw"/>
        <w:jc w:val="both"/>
        <w:rPr>
          <w:rStyle w:val="FontStyle128"/>
          <w:b/>
          <w:bCs/>
        </w:rPr>
      </w:pPr>
    </w:p>
    <w:tbl>
      <w:tblPr>
        <w:tblW w:w="139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1560"/>
        <w:gridCol w:w="12361"/>
      </w:tblGrid>
      <w:tr w:rsidR="006D5F32" w:rsidRPr="002873D5" w14:paraId="7F816E6C" w14:textId="77777777" w:rsidTr="000764B8">
        <w:tc>
          <w:tcPr>
            <w:tcW w:w="1560" w:type="dxa"/>
            <w:shd w:val="clear" w:color="auto" w:fill="FFF2CC"/>
          </w:tcPr>
          <w:p w14:paraId="03A146E0" w14:textId="123E00D2" w:rsidR="006D5F32" w:rsidRPr="000600D0" w:rsidRDefault="006D5F32" w:rsidP="00C53BF2">
            <w:pPr>
              <w:pStyle w:val="Domynie"/>
              <w:rPr>
                <w:rFonts w:ascii="Calibri" w:eastAsia="Calibri" w:hAnsi="Calibri" w:cs="Calibri"/>
                <w:sz w:val="22"/>
                <w:szCs w:val="22"/>
              </w:rPr>
            </w:pPr>
            <w:r w:rsidRPr="000600D0">
              <w:rPr>
                <w:rFonts w:ascii="Calibri" w:eastAsia="Calibri" w:hAnsi="Calibri" w:cs="Calibri"/>
                <w:sz w:val="22"/>
                <w:szCs w:val="22"/>
              </w:rPr>
              <w:t xml:space="preserve">ZADANIE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361" w:type="dxa"/>
            <w:shd w:val="clear" w:color="auto" w:fill="FFF2CC"/>
          </w:tcPr>
          <w:p w14:paraId="5D28C103" w14:textId="3929AA3E" w:rsidR="006D5F32" w:rsidRPr="000600D0" w:rsidRDefault="001070C8" w:rsidP="00C53BF2">
            <w:pPr>
              <w:pStyle w:val="Domynie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aparatów EKG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</w:tbl>
    <w:p w14:paraId="23761960" w14:textId="77777777" w:rsidR="006D5F32" w:rsidRDefault="006D5F32" w:rsidP="006D5F32">
      <w:pPr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356A022" w14:textId="77777777" w:rsidR="00254A79" w:rsidRDefault="00254A79">
      <w:pPr>
        <w:pStyle w:val="Tytu"/>
        <w:rPr>
          <w:sz w:val="20"/>
        </w:rPr>
      </w:pPr>
    </w:p>
    <w:p w14:paraId="1273B559" w14:textId="77777777" w:rsidR="00FE3203" w:rsidRDefault="00FE3203">
      <w:pPr>
        <w:pStyle w:val="Tytu"/>
        <w:rPr>
          <w:sz w:val="20"/>
        </w:rPr>
      </w:pPr>
    </w:p>
    <w:p w14:paraId="6356A023" w14:textId="77777777" w:rsidR="00254A79" w:rsidRDefault="00254A79">
      <w:pPr>
        <w:pStyle w:val="Tytu"/>
        <w:spacing w:before="28" w:after="1"/>
        <w:rPr>
          <w:sz w:val="20"/>
        </w:rPr>
      </w:pPr>
    </w:p>
    <w:tbl>
      <w:tblPr>
        <w:tblStyle w:val="TableNormal"/>
        <w:tblW w:w="1417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655"/>
        <w:gridCol w:w="2268"/>
        <w:gridCol w:w="3501"/>
        <w:gridCol w:w="42"/>
      </w:tblGrid>
      <w:tr w:rsidR="00B738FA" w:rsidRPr="00DC2184" w14:paraId="6356A028" w14:textId="77777777" w:rsidTr="008D4E91">
        <w:trPr>
          <w:gridAfter w:val="1"/>
          <w:wAfter w:w="42" w:type="dxa"/>
          <w:trHeight w:val="503"/>
        </w:trPr>
        <w:tc>
          <w:tcPr>
            <w:tcW w:w="709" w:type="dxa"/>
            <w:shd w:val="clear" w:color="auto" w:fill="D9D9D9" w:themeFill="background1" w:themeFillShade="D9"/>
          </w:tcPr>
          <w:p w14:paraId="6356A024" w14:textId="32C4CCFD" w:rsidR="00B738FA" w:rsidRPr="00DC2184" w:rsidRDefault="00B738FA" w:rsidP="00B738FA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color w:val="000000"/>
              </w:rPr>
              <w:t>LP</w:t>
            </w:r>
          </w:p>
        </w:tc>
        <w:tc>
          <w:tcPr>
            <w:tcW w:w="7655" w:type="dxa"/>
            <w:shd w:val="clear" w:color="auto" w:fill="D9D9D9" w:themeFill="background1" w:themeFillShade="D9"/>
          </w:tcPr>
          <w:p w14:paraId="6356A025" w14:textId="5EB870EC" w:rsidR="00B738FA" w:rsidRPr="00DC2184" w:rsidRDefault="00B738FA" w:rsidP="00B738FA">
            <w:pPr>
              <w:pStyle w:val="TableParagraph"/>
              <w:spacing w:before="0"/>
              <w:ind w:left="508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color w:val="000000"/>
              </w:rPr>
              <w:t>Opis parametru minimum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90724C1" w14:textId="77777777" w:rsidR="000D22E2" w:rsidRPr="00DC2184" w:rsidRDefault="00B738FA" w:rsidP="000D22E2">
            <w:pPr>
              <w:pStyle w:val="TableParagraph"/>
              <w:spacing w:before="0"/>
              <w:ind w:left="301" w:hanging="19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C2184">
              <w:rPr>
                <w:rFonts w:asciiTheme="minorHAnsi" w:hAnsiTheme="minorHAnsi" w:cstheme="minorHAnsi"/>
                <w:b/>
                <w:bCs/>
              </w:rPr>
              <w:t>Parametr</w:t>
            </w:r>
          </w:p>
          <w:p w14:paraId="6356A026" w14:textId="4DA90A90" w:rsidR="00B738FA" w:rsidRPr="00DC2184" w:rsidRDefault="00B738FA" w:rsidP="000D22E2">
            <w:pPr>
              <w:pStyle w:val="TableParagraph"/>
              <w:spacing w:before="0"/>
              <w:ind w:left="301" w:hanging="197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bCs/>
              </w:rPr>
              <w:t>wymagany</w:t>
            </w:r>
          </w:p>
        </w:tc>
        <w:tc>
          <w:tcPr>
            <w:tcW w:w="3501" w:type="dxa"/>
            <w:shd w:val="clear" w:color="auto" w:fill="D9D9D9" w:themeFill="background1" w:themeFillShade="D9"/>
          </w:tcPr>
          <w:p w14:paraId="4112A009" w14:textId="77777777" w:rsidR="00B738FA" w:rsidRPr="00DC2184" w:rsidRDefault="00B738FA" w:rsidP="00B738FA">
            <w:pPr>
              <w:jc w:val="center"/>
              <w:rPr>
                <w:rFonts w:cstheme="minorHAnsi"/>
              </w:rPr>
            </w:pPr>
            <w:r w:rsidRPr="00DC2184">
              <w:rPr>
                <w:rFonts w:cstheme="minorHAnsi"/>
                <w:b/>
                <w:bCs/>
              </w:rPr>
              <w:t>Parametry oferowane przez Wykonawcę</w:t>
            </w:r>
          </w:p>
          <w:p w14:paraId="02924720" w14:textId="77777777" w:rsidR="00B738FA" w:rsidRPr="00DC2184" w:rsidRDefault="00B738FA" w:rsidP="00B738FA">
            <w:pPr>
              <w:jc w:val="center"/>
              <w:rPr>
                <w:rFonts w:cstheme="minorHAnsi"/>
                <w:b/>
                <w:bCs/>
              </w:rPr>
            </w:pPr>
            <w:r w:rsidRPr="00DC2184">
              <w:rPr>
                <w:rFonts w:cstheme="minorHAnsi"/>
                <w:b/>
                <w:bCs/>
              </w:rPr>
              <w:t>(TAK/NIE, podać).</w:t>
            </w:r>
          </w:p>
          <w:p w14:paraId="6356A027" w14:textId="4636D83E" w:rsidR="00B738FA" w:rsidRPr="00DC2184" w:rsidRDefault="00B738FA" w:rsidP="00B738FA">
            <w:pPr>
              <w:pStyle w:val="TableParagraph"/>
              <w:spacing w:before="0"/>
              <w:ind w:left="1136"/>
              <w:rPr>
                <w:rFonts w:asciiTheme="minorHAnsi" w:hAnsiTheme="minorHAnsi" w:cstheme="minorHAnsi"/>
                <w:b/>
              </w:rPr>
            </w:pPr>
          </w:p>
        </w:tc>
      </w:tr>
      <w:tr w:rsidR="00B738FA" w:rsidRPr="00DC2184" w14:paraId="269DA1CE" w14:textId="77777777" w:rsidTr="008D4E91">
        <w:trPr>
          <w:gridAfter w:val="1"/>
          <w:wAfter w:w="42" w:type="dxa"/>
          <w:trHeight w:val="484"/>
        </w:trPr>
        <w:tc>
          <w:tcPr>
            <w:tcW w:w="14133" w:type="dxa"/>
            <w:gridSpan w:val="4"/>
            <w:shd w:val="clear" w:color="auto" w:fill="F2F2F2" w:themeFill="background1" w:themeFillShade="F2"/>
          </w:tcPr>
          <w:p w14:paraId="0AF65167" w14:textId="69A093E4" w:rsidR="00B738FA" w:rsidRPr="00DC2184" w:rsidRDefault="00B738FA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DC2184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Aparat EKG </w:t>
            </w:r>
            <w:r w:rsidR="000764B8" w:rsidRPr="00DC2184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–</w:t>
            </w:r>
            <w:r w:rsidRPr="00DC2184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="000764B8" w:rsidRPr="00DC2184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6 szt.</w:t>
            </w:r>
          </w:p>
        </w:tc>
      </w:tr>
      <w:tr w:rsidR="00077748" w:rsidRPr="00DC2184" w14:paraId="2B1CDF71" w14:textId="77777777" w:rsidTr="008D4E91">
        <w:trPr>
          <w:gridAfter w:val="1"/>
          <w:wAfter w:w="42" w:type="dxa"/>
          <w:trHeight w:val="484"/>
        </w:trPr>
        <w:tc>
          <w:tcPr>
            <w:tcW w:w="709" w:type="dxa"/>
            <w:shd w:val="clear" w:color="auto" w:fill="FFF2CC"/>
            <w:vAlign w:val="center"/>
          </w:tcPr>
          <w:p w14:paraId="168A3C85" w14:textId="77777777" w:rsidR="00077748" w:rsidRPr="00DC2184" w:rsidRDefault="00077748" w:rsidP="00077748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  <w:spacing w:val="-5"/>
              </w:rPr>
            </w:pPr>
          </w:p>
        </w:tc>
        <w:tc>
          <w:tcPr>
            <w:tcW w:w="7655" w:type="dxa"/>
            <w:shd w:val="clear" w:color="auto" w:fill="FFF2CC"/>
            <w:vAlign w:val="center"/>
          </w:tcPr>
          <w:p w14:paraId="50406A6B" w14:textId="13FA89B9" w:rsidR="00077748" w:rsidRPr="00DC2184" w:rsidRDefault="00077748" w:rsidP="00077748">
            <w:pPr>
              <w:pStyle w:val="TableParagraph"/>
              <w:spacing w:before="0"/>
              <w:rPr>
                <w:rFonts w:asciiTheme="minorHAnsi" w:hAnsiTheme="minorHAnsi" w:cstheme="minorHAnsi"/>
                <w:spacing w:val="-2"/>
              </w:rPr>
            </w:pPr>
            <w:r w:rsidRPr="00DC2184">
              <w:rPr>
                <w:rFonts w:asciiTheme="minorHAnsi" w:hAnsiTheme="minorHAnsi" w:cstheme="minorHAnsi"/>
                <w:iCs/>
              </w:rPr>
              <w:t>Producent/Kraj</w:t>
            </w:r>
          </w:p>
        </w:tc>
        <w:tc>
          <w:tcPr>
            <w:tcW w:w="2268" w:type="dxa"/>
            <w:shd w:val="clear" w:color="auto" w:fill="FFF2CC"/>
            <w:vAlign w:val="center"/>
          </w:tcPr>
          <w:p w14:paraId="523F7C3D" w14:textId="0D8234D5" w:rsidR="00077748" w:rsidRPr="00DC2184" w:rsidRDefault="00077748" w:rsidP="00077748">
            <w:pPr>
              <w:pStyle w:val="TableParagraph"/>
              <w:spacing w:before="0"/>
              <w:ind w:left="8" w:right="6"/>
              <w:jc w:val="center"/>
              <w:rPr>
                <w:rFonts w:asciiTheme="minorHAnsi" w:hAnsiTheme="minorHAnsi" w:cstheme="minorHAnsi"/>
                <w:spacing w:val="-5"/>
              </w:rPr>
            </w:pPr>
            <w:r w:rsidRPr="00DC2184">
              <w:rPr>
                <w:rFonts w:asciiTheme="minorHAnsi" w:eastAsia="Arial Unicode MS" w:hAnsiTheme="minorHAnsi" w:cstheme="minorHAnsi"/>
                <w:iCs/>
              </w:rPr>
              <w:t>Podać</w:t>
            </w:r>
          </w:p>
        </w:tc>
        <w:tc>
          <w:tcPr>
            <w:tcW w:w="3501" w:type="dxa"/>
            <w:shd w:val="clear" w:color="auto" w:fill="FFF2CC"/>
            <w:vAlign w:val="center"/>
          </w:tcPr>
          <w:p w14:paraId="688E032E" w14:textId="18DFB5A2" w:rsidR="00077748" w:rsidRPr="00DC2184" w:rsidRDefault="00077748" w:rsidP="0007774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077748" w:rsidRPr="00DC2184" w14:paraId="1322C148" w14:textId="77777777" w:rsidTr="008D4E91">
        <w:trPr>
          <w:gridAfter w:val="1"/>
          <w:wAfter w:w="42" w:type="dxa"/>
          <w:trHeight w:val="484"/>
        </w:trPr>
        <w:tc>
          <w:tcPr>
            <w:tcW w:w="709" w:type="dxa"/>
            <w:shd w:val="clear" w:color="auto" w:fill="FFF2CC"/>
            <w:vAlign w:val="center"/>
          </w:tcPr>
          <w:p w14:paraId="3B71B431" w14:textId="77777777" w:rsidR="00077748" w:rsidRPr="00DC2184" w:rsidRDefault="00077748" w:rsidP="00077748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  <w:spacing w:val="-5"/>
              </w:rPr>
            </w:pPr>
          </w:p>
        </w:tc>
        <w:tc>
          <w:tcPr>
            <w:tcW w:w="7655" w:type="dxa"/>
            <w:shd w:val="clear" w:color="auto" w:fill="FFF2CC"/>
            <w:vAlign w:val="center"/>
          </w:tcPr>
          <w:p w14:paraId="141A8768" w14:textId="23DA21B0" w:rsidR="00077748" w:rsidRPr="00DC2184" w:rsidRDefault="00077748" w:rsidP="00077748">
            <w:pPr>
              <w:pStyle w:val="TableParagraph"/>
              <w:spacing w:before="0"/>
              <w:rPr>
                <w:rFonts w:asciiTheme="minorHAnsi" w:hAnsiTheme="minorHAnsi" w:cstheme="minorHAnsi"/>
                <w:spacing w:val="-2"/>
              </w:rPr>
            </w:pPr>
            <w:r w:rsidRPr="00DC2184">
              <w:rPr>
                <w:rFonts w:asciiTheme="minorHAnsi" w:hAnsiTheme="minorHAnsi" w:cstheme="minorHAnsi"/>
                <w:iCs/>
              </w:rPr>
              <w:t xml:space="preserve">Model/typ </w:t>
            </w:r>
          </w:p>
        </w:tc>
        <w:tc>
          <w:tcPr>
            <w:tcW w:w="2268" w:type="dxa"/>
            <w:shd w:val="clear" w:color="auto" w:fill="FFF2CC"/>
            <w:vAlign w:val="center"/>
          </w:tcPr>
          <w:p w14:paraId="58C95ED2" w14:textId="024B148A" w:rsidR="00077748" w:rsidRPr="00DC2184" w:rsidRDefault="00077748" w:rsidP="00077748">
            <w:pPr>
              <w:pStyle w:val="TableParagraph"/>
              <w:spacing w:before="0"/>
              <w:ind w:left="8" w:right="6"/>
              <w:jc w:val="center"/>
              <w:rPr>
                <w:rFonts w:asciiTheme="minorHAnsi" w:hAnsiTheme="minorHAnsi" w:cstheme="minorHAnsi"/>
                <w:spacing w:val="-5"/>
              </w:rPr>
            </w:pPr>
            <w:r w:rsidRPr="00DC2184">
              <w:rPr>
                <w:rFonts w:asciiTheme="minorHAnsi" w:eastAsia="Arial Unicode MS" w:hAnsiTheme="minorHAnsi" w:cstheme="minorHAnsi"/>
                <w:iCs/>
              </w:rPr>
              <w:t>Podać</w:t>
            </w:r>
          </w:p>
        </w:tc>
        <w:tc>
          <w:tcPr>
            <w:tcW w:w="3501" w:type="dxa"/>
            <w:shd w:val="clear" w:color="auto" w:fill="FFF2CC"/>
            <w:vAlign w:val="center"/>
          </w:tcPr>
          <w:p w14:paraId="4047876A" w14:textId="5947C777" w:rsidR="00077748" w:rsidRPr="00DC2184" w:rsidRDefault="00077748" w:rsidP="0007774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077748" w:rsidRPr="00DC2184" w14:paraId="4DDFE470" w14:textId="77777777" w:rsidTr="008D4E91">
        <w:trPr>
          <w:gridAfter w:val="1"/>
          <w:wAfter w:w="42" w:type="dxa"/>
          <w:trHeight w:val="484"/>
        </w:trPr>
        <w:tc>
          <w:tcPr>
            <w:tcW w:w="709" w:type="dxa"/>
            <w:shd w:val="clear" w:color="auto" w:fill="FFF2CC"/>
            <w:vAlign w:val="center"/>
          </w:tcPr>
          <w:p w14:paraId="37CD351F" w14:textId="77777777" w:rsidR="00077748" w:rsidRPr="00DC2184" w:rsidRDefault="00077748" w:rsidP="00077748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  <w:spacing w:val="-5"/>
              </w:rPr>
            </w:pPr>
          </w:p>
        </w:tc>
        <w:tc>
          <w:tcPr>
            <w:tcW w:w="7655" w:type="dxa"/>
            <w:shd w:val="clear" w:color="auto" w:fill="FFF2CC"/>
            <w:vAlign w:val="center"/>
          </w:tcPr>
          <w:p w14:paraId="567BC917" w14:textId="55B2FEFB" w:rsidR="00077748" w:rsidRPr="00DC2184" w:rsidRDefault="00077748" w:rsidP="00077748">
            <w:pPr>
              <w:pStyle w:val="TableParagraph"/>
              <w:spacing w:before="0"/>
              <w:rPr>
                <w:rFonts w:asciiTheme="minorHAnsi" w:hAnsiTheme="minorHAnsi" w:cstheme="minorHAnsi"/>
                <w:spacing w:val="-2"/>
              </w:rPr>
            </w:pPr>
            <w:r w:rsidRPr="00DC2184">
              <w:rPr>
                <w:rFonts w:asciiTheme="minorHAnsi" w:hAnsiTheme="minorHAnsi" w:cstheme="minorHAnsi"/>
                <w:iCs/>
              </w:rPr>
              <w:t>Rok produkcji  nie wcześniej niż 202</w:t>
            </w:r>
            <w:r w:rsidR="00E13F04">
              <w:rPr>
                <w:rFonts w:asciiTheme="minorHAnsi" w:hAnsiTheme="minorHAnsi" w:cstheme="minorHAnsi"/>
                <w:iCs/>
              </w:rPr>
              <w:t>6</w:t>
            </w:r>
            <w:r w:rsidRPr="00DC2184">
              <w:rPr>
                <w:rFonts w:asciiTheme="minorHAnsi" w:hAnsiTheme="minorHAnsi" w:cstheme="minorHAnsi"/>
                <w:iCs/>
              </w:rPr>
              <w:t>, sprzęt fabrycznie nowy</w:t>
            </w:r>
          </w:p>
        </w:tc>
        <w:tc>
          <w:tcPr>
            <w:tcW w:w="2268" w:type="dxa"/>
            <w:shd w:val="clear" w:color="auto" w:fill="FFF2CC"/>
            <w:vAlign w:val="center"/>
          </w:tcPr>
          <w:p w14:paraId="65DE6799" w14:textId="3B3AAFD4" w:rsidR="00077748" w:rsidRPr="00DC2184" w:rsidRDefault="00077748" w:rsidP="00077748">
            <w:pPr>
              <w:pStyle w:val="TableParagraph"/>
              <w:spacing w:before="0"/>
              <w:ind w:left="8" w:right="6"/>
              <w:jc w:val="center"/>
              <w:rPr>
                <w:rFonts w:asciiTheme="minorHAnsi" w:hAnsiTheme="minorHAnsi" w:cstheme="minorHAnsi"/>
                <w:spacing w:val="-5"/>
              </w:rPr>
            </w:pPr>
            <w:r w:rsidRPr="00DC2184">
              <w:rPr>
                <w:rFonts w:asciiTheme="minorHAnsi" w:hAnsiTheme="minorHAnsi" w:cstheme="minorHAnsi"/>
                <w:iCs/>
                <w:color w:val="000000"/>
              </w:rPr>
              <w:t>TAK</w:t>
            </w:r>
          </w:p>
        </w:tc>
        <w:tc>
          <w:tcPr>
            <w:tcW w:w="3501" w:type="dxa"/>
            <w:shd w:val="clear" w:color="auto" w:fill="FFF2CC"/>
            <w:vAlign w:val="center"/>
          </w:tcPr>
          <w:p w14:paraId="2039362B" w14:textId="31BC023D" w:rsidR="00077748" w:rsidRPr="00DC2184" w:rsidRDefault="00077748" w:rsidP="0007774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32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2E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7655" w:type="dxa"/>
          </w:tcPr>
          <w:p w14:paraId="6356A02F" w14:textId="77777777" w:rsidR="00254A79" w:rsidRPr="00DC2184" w:rsidRDefault="009D6A68" w:rsidP="00B738FA">
            <w:pPr>
              <w:pStyle w:val="TableParagraph"/>
              <w:spacing w:before="0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Rejestracja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12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standardowych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odprowadzeń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EKG</w:t>
            </w:r>
          </w:p>
        </w:tc>
        <w:tc>
          <w:tcPr>
            <w:tcW w:w="2268" w:type="dxa"/>
          </w:tcPr>
          <w:p w14:paraId="6356A030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31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37" w14:textId="77777777" w:rsidTr="008D4E91">
        <w:trPr>
          <w:gridAfter w:val="1"/>
          <w:wAfter w:w="42" w:type="dxa"/>
          <w:trHeight w:val="733"/>
        </w:trPr>
        <w:tc>
          <w:tcPr>
            <w:tcW w:w="709" w:type="dxa"/>
          </w:tcPr>
          <w:p w14:paraId="6356A033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7655" w:type="dxa"/>
          </w:tcPr>
          <w:p w14:paraId="6356A034" w14:textId="77777777" w:rsidR="00254A79" w:rsidRPr="00DC2184" w:rsidRDefault="009D6A68" w:rsidP="00B738FA">
            <w:pPr>
              <w:pStyle w:val="TableParagraph"/>
              <w:spacing w:before="0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Prezentacja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wyświetlaczu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1,</w:t>
            </w:r>
            <w:r w:rsidRPr="00DC218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3,</w:t>
            </w:r>
            <w:r w:rsidRPr="00DC218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6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lub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12 przebiegów EKG, wyników analizy i interpretacji,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zapisanych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pamięci</w:t>
            </w:r>
          </w:p>
        </w:tc>
        <w:tc>
          <w:tcPr>
            <w:tcW w:w="2268" w:type="dxa"/>
          </w:tcPr>
          <w:p w14:paraId="6356A035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36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3D" w14:textId="77777777" w:rsidTr="008D4E91">
        <w:trPr>
          <w:gridAfter w:val="1"/>
          <w:wAfter w:w="42" w:type="dxa"/>
          <w:trHeight w:val="729"/>
        </w:trPr>
        <w:tc>
          <w:tcPr>
            <w:tcW w:w="709" w:type="dxa"/>
          </w:tcPr>
          <w:p w14:paraId="6356A038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7655" w:type="dxa"/>
          </w:tcPr>
          <w:p w14:paraId="6356A039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Wydruk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dodatkowych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odprowadzeń</w:t>
            </w:r>
            <w:proofErr w:type="spellEnd"/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rytmów (3x4+1, 3x4+2, 3x4+3, 4x3+1, 4x3+2, 4x3+3,</w:t>
            </w:r>
          </w:p>
          <w:p w14:paraId="6356A03A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6x2+1,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6x2+2,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6x2+3)</w:t>
            </w:r>
          </w:p>
        </w:tc>
        <w:tc>
          <w:tcPr>
            <w:tcW w:w="2268" w:type="dxa"/>
          </w:tcPr>
          <w:p w14:paraId="6356A03B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3C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42" w14:textId="77777777" w:rsidTr="008D4E91">
        <w:trPr>
          <w:gridAfter w:val="1"/>
          <w:wAfter w:w="42" w:type="dxa"/>
          <w:trHeight w:val="978"/>
        </w:trPr>
        <w:tc>
          <w:tcPr>
            <w:tcW w:w="709" w:type="dxa"/>
          </w:tcPr>
          <w:p w14:paraId="6356A03E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7655" w:type="dxa"/>
          </w:tcPr>
          <w:p w14:paraId="6356A03F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Pomiar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interwałów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R-R,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P-Q,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Q-T,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oraz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czasów trwania P i QRS</w:t>
            </w:r>
            <w:r w:rsidRPr="00DC218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. Pomiar poziomu obniżenia i uniesienia odcinka ST. Ciągły pomiar HR- prezentacja na wyświetlaczu</w:t>
            </w:r>
          </w:p>
        </w:tc>
        <w:tc>
          <w:tcPr>
            <w:tcW w:w="2268" w:type="dxa"/>
          </w:tcPr>
          <w:p w14:paraId="6356A040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41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47" w14:textId="77777777" w:rsidTr="008D4E91">
        <w:trPr>
          <w:gridAfter w:val="1"/>
          <w:wAfter w:w="42" w:type="dxa"/>
          <w:trHeight w:val="733"/>
        </w:trPr>
        <w:tc>
          <w:tcPr>
            <w:tcW w:w="709" w:type="dxa"/>
          </w:tcPr>
          <w:p w14:paraId="6356A043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6.</w:t>
            </w:r>
          </w:p>
        </w:tc>
        <w:tc>
          <w:tcPr>
            <w:tcW w:w="7655" w:type="dxa"/>
          </w:tcPr>
          <w:p w14:paraId="6356A044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Możliwe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rodzaje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badań: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ręczne,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AUTO,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SPIRO, automatyczne do schowka, AUTOMANUAL, </w:t>
            </w:r>
            <w:r w:rsidRPr="00DC2184">
              <w:rPr>
                <w:rFonts w:asciiTheme="minorHAnsi" w:hAnsiTheme="minorHAnsi" w:cstheme="minorHAnsi"/>
                <w:spacing w:val="-4"/>
              </w:rPr>
              <w:t>LONG</w:t>
            </w:r>
          </w:p>
        </w:tc>
        <w:tc>
          <w:tcPr>
            <w:tcW w:w="2268" w:type="dxa"/>
          </w:tcPr>
          <w:p w14:paraId="6356A045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46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4D" w14:textId="77777777" w:rsidTr="008D4E91">
        <w:trPr>
          <w:gridAfter w:val="1"/>
          <w:wAfter w:w="42" w:type="dxa"/>
          <w:trHeight w:val="729"/>
        </w:trPr>
        <w:tc>
          <w:tcPr>
            <w:tcW w:w="709" w:type="dxa"/>
          </w:tcPr>
          <w:p w14:paraId="6356A048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lastRenderedPageBreak/>
              <w:t>7.</w:t>
            </w:r>
          </w:p>
        </w:tc>
        <w:tc>
          <w:tcPr>
            <w:tcW w:w="7655" w:type="dxa"/>
          </w:tcPr>
          <w:p w14:paraId="6356A049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Regulowana długość zapisu badania automatycznego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–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</w:t>
            </w:r>
            <w:r w:rsidRPr="00DC2184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przedziale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od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6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30</w:t>
            </w:r>
          </w:p>
          <w:p w14:paraId="6356A04A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sekund</w:t>
            </w:r>
          </w:p>
        </w:tc>
        <w:tc>
          <w:tcPr>
            <w:tcW w:w="2268" w:type="dxa"/>
          </w:tcPr>
          <w:p w14:paraId="6356A04B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4C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52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4E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8.</w:t>
            </w:r>
          </w:p>
        </w:tc>
        <w:tc>
          <w:tcPr>
            <w:tcW w:w="7655" w:type="dxa"/>
          </w:tcPr>
          <w:p w14:paraId="6356A04F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Tryb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LONG: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zapis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1-15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minut</w:t>
            </w:r>
            <w:r w:rsidRPr="00DC2184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(wydruk: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1-3 </w:t>
            </w:r>
            <w:proofErr w:type="spellStart"/>
            <w:r w:rsidRPr="00DC2184">
              <w:rPr>
                <w:rFonts w:asciiTheme="minorHAnsi" w:hAnsiTheme="minorHAnsi" w:cstheme="minorHAnsi"/>
                <w:spacing w:val="-2"/>
              </w:rPr>
              <w:t>odprowadzeń</w:t>
            </w:r>
            <w:proofErr w:type="spellEnd"/>
            <w:r w:rsidRPr="00DC2184">
              <w:rPr>
                <w:rFonts w:asciiTheme="minorHAnsi" w:hAnsiTheme="minorHAnsi" w:cstheme="minorHAnsi"/>
                <w:spacing w:val="-2"/>
              </w:rPr>
              <w:t>)</w:t>
            </w:r>
          </w:p>
        </w:tc>
        <w:tc>
          <w:tcPr>
            <w:tcW w:w="2268" w:type="dxa"/>
          </w:tcPr>
          <w:p w14:paraId="6356A050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51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57" w14:textId="77777777" w:rsidTr="008D4E91">
        <w:trPr>
          <w:gridAfter w:val="1"/>
          <w:wAfter w:w="42" w:type="dxa"/>
          <w:trHeight w:val="733"/>
        </w:trPr>
        <w:tc>
          <w:tcPr>
            <w:tcW w:w="709" w:type="dxa"/>
          </w:tcPr>
          <w:p w14:paraId="6356A053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9.</w:t>
            </w:r>
          </w:p>
        </w:tc>
        <w:tc>
          <w:tcPr>
            <w:tcW w:w="7655" w:type="dxa"/>
          </w:tcPr>
          <w:p w14:paraId="6356A054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Zapis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wsteczny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EKG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(1-30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sekund)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przy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badaniu automatycznym do schowka i przy badaniu </w:t>
            </w:r>
            <w:r w:rsidRPr="00DC2184">
              <w:rPr>
                <w:rFonts w:asciiTheme="minorHAnsi" w:hAnsiTheme="minorHAnsi" w:cstheme="minorHAnsi"/>
                <w:spacing w:val="-2"/>
              </w:rPr>
              <w:t>ręcznym</w:t>
            </w:r>
          </w:p>
        </w:tc>
        <w:tc>
          <w:tcPr>
            <w:tcW w:w="2268" w:type="dxa"/>
          </w:tcPr>
          <w:p w14:paraId="6356A055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56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5E" w14:textId="77777777" w:rsidTr="008D4E91">
        <w:trPr>
          <w:gridAfter w:val="1"/>
          <w:wAfter w:w="42" w:type="dxa"/>
          <w:trHeight w:val="1463"/>
        </w:trPr>
        <w:tc>
          <w:tcPr>
            <w:tcW w:w="709" w:type="dxa"/>
          </w:tcPr>
          <w:p w14:paraId="6356A058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10.</w:t>
            </w:r>
          </w:p>
        </w:tc>
        <w:tc>
          <w:tcPr>
            <w:tcW w:w="7655" w:type="dxa"/>
          </w:tcPr>
          <w:p w14:paraId="6356A059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Zapis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automatyczny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funkcją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zapisu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do</w:t>
            </w:r>
          </w:p>
          <w:p w14:paraId="6356A05A" w14:textId="77777777" w:rsidR="00254A79" w:rsidRPr="00DC2184" w:rsidRDefault="009D6A68" w:rsidP="00B738FA">
            <w:pPr>
              <w:pStyle w:val="TableParagraph"/>
              <w:spacing w:before="0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 xml:space="preserve">„schowka” sygnału EKG ze wszystkich 12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odprowadzeń</w:t>
            </w:r>
            <w:proofErr w:type="spellEnd"/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jednocześnie, a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następnie</w:t>
            </w:r>
            <w:r w:rsidRPr="00DC218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 zależności od ustawień: wydrukowanie badania,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analizy,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interpretacji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lub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zapisanie</w:t>
            </w:r>
          </w:p>
          <w:p w14:paraId="6356A05B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badania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bazy</w:t>
            </w:r>
          </w:p>
        </w:tc>
        <w:tc>
          <w:tcPr>
            <w:tcW w:w="2268" w:type="dxa"/>
          </w:tcPr>
          <w:p w14:paraId="6356A05C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5D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63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5F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11.</w:t>
            </w:r>
          </w:p>
        </w:tc>
        <w:tc>
          <w:tcPr>
            <w:tcW w:w="7655" w:type="dxa"/>
          </w:tcPr>
          <w:p w14:paraId="6356A060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Definiowalne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etapy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badania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według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ustalonych parametrów przy badaniu AUTOMANUAL</w:t>
            </w:r>
          </w:p>
        </w:tc>
        <w:tc>
          <w:tcPr>
            <w:tcW w:w="2268" w:type="dxa"/>
          </w:tcPr>
          <w:p w14:paraId="6356A061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62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68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64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12.</w:t>
            </w:r>
          </w:p>
        </w:tc>
        <w:tc>
          <w:tcPr>
            <w:tcW w:w="7655" w:type="dxa"/>
          </w:tcPr>
          <w:p w14:paraId="6356A065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Łatwa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obsługa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dzięki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menu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obsługiwanemu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 pomocą panelu dotykowego</w:t>
            </w:r>
          </w:p>
        </w:tc>
        <w:tc>
          <w:tcPr>
            <w:tcW w:w="2268" w:type="dxa"/>
          </w:tcPr>
          <w:p w14:paraId="6356A066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67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6E" w14:textId="77777777" w:rsidTr="008D4E91">
        <w:trPr>
          <w:gridAfter w:val="1"/>
          <w:wAfter w:w="42" w:type="dxa"/>
          <w:trHeight w:val="729"/>
        </w:trPr>
        <w:tc>
          <w:tcPr>
            <w:tcW w:w="709" w:type="dxa"/>
          </w:tcPr>
          <w:p w14:paraId="6356A069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13.</w:t>
            </w:r>
          </w:p>
        </w:tc>
        <w:tc>
          <w:tcPr>
            <w:tcW w:w="7655" w:type="dxa"/>
          </w:tcPr>
          <w:p w14:paraId="6356A06A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Wbudowana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klawiatura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membranowa </w:t>
            </w:r>
            <w:r w:rsidRPr="00DC2184">
              <w:rPr>
                <w:rFonts w:asciiTheme="minorHAnsi" w:hAnsiTheme="minorHAnsi" w:cstheme="minorHAnsi"/>
                <w:spacing w:val="-2"/>
              </w:rPr>
              <w:t>alfanumeryczna</w:t>
            </w:r>
          </w:p>
          <w:p w14:paraId="6356A06B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z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przyciskami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funkcyjnymi</w:t>
            </w:r>
          </w:p>
        </w:tc>
        <w:tc>
          <w:tcPr>
            <w:tcW w:w="2268" w:type="dxa"/>
          </w:tcPr>
          <w:p w14:paraId="6356A06C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6D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73" w14:textId="77777777" w:rsidTr="008D4E91">
        <w:trPr>
          <w:gridAfter w:val="1"/>
          <w:wAfter w:w="42" w:type="dxa"/>
          <w:trHeight w:val="733"/>
        </w:trPr>
        <w:tc>
          <w:tcPr>
            <w:tcW w:w="709" w:type="dxa"/>
          </w:tcPr>
          <w:p w14:paraId="6356A06F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14.</w:t>
            </w:r>
          </w:p>
        </w:tc>
        <w:tc>
          <w:tcPr>
            <w:tcW w:w="7655" w:type="dxa"/>
          </w:tcPr>
          <w:p w14:paraId="6356A070" w14:textId="77777777" w:rsidR="00254A79" w:rsidRPr="00DC2184" w:rsidRDefault="009D6A68" w:rsidP="00B738FA">
            <w:pPr>
              <w:pStyle w:val="TableParagraph"/>
              <w:spacing w:before="0"/>
              <w:ind w:right="11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Możliwość ustawienia parametrów przebiegów: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prędkości,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czułości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intensywności </w:t>
            </w:r>
            <w:r w:rsidRPr="00DC2184">
              <w:rPr>
                <w:rFonts w:asciiTheme="minorHAnsi" w:hAnsiTheme="minorHAnsi" w:cstheme="minorHAnsi"/>
                <w:spacing w:val="-2"/>
              </w:rPr>
              <w:t>wydruku</w:t>
            </w:r>
          </w:p>
        </w:tc>
        <w:tc>
          <w:tcPr>
            <w:tcW w:w="2268" w:type="dxa"/>
          </w:tcPr>
          <w:p w14:paraId="6356A071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72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78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74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15.</w:t>
            </w:r>
          </w:p>
        </w:tc>
        <w:tc>
          <w:tcPr>
            <w:tcW w:w="7655" w:type="dxa"/>
          </w:tcPr>
          <w:p w14:paraId="6356A075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Prędkości</w:t>
            </w:r>
            <w:r w:rsidRPr="00DC218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zapisu:</w:t>
            </w:r>
            <w:r w:rsidRPr="00DC2184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5/6,25/10/</w:t>
            </w:r>
            <w:r w:rsidRPr="00DC2184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12,5/25/50</w:t>
            </w:r>
            <w:r w:rsidRPr="00DC2184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mm/s</w:t>
            </w:r>
          </w:p>
        </w:tc>
        <w:tc>
          <w:tcPr>
            <w:tcW w:w="2268" w:type="dxa"/>
          </w:tcPr>
          <w:p w14:paraId="6356A076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77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7D" w14:textId="77777777" w:rsidTr="008D4E91">
        <w:trPr>
          <w:gridAfter w:val="1"/>
          <w:wAfter w:w="42" w:type="dxa"/>
          <w:trHeight w:val="489"/>
        </w:trPr>
        <w:tc>
          <w:tcPr>
            <w:tcW w:w="709" w:type="dxa"/>
          </w:tcPr>
          <w:p w14:paraId="6356A079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16.</w:t>
            </w:r>
          </w:p>
        </w:tc>
        <w:tc>
          <w:tcPr>
            <w:tcW w:w="7655" w:type="dxa"/>
          </w:tcPr>
          <w:p w14:paraId="6356A07A" w14:textId="77777777" w:rsidR="00254A79" w:rsidRPr="00DC2184" w:rsidRDefault="009D6A68" w:rsidP="00B738FA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Czułość:</w:t>
            </w:r>
            <w:r w:rsidRPr="00DC2184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2,5/5/10/20</w:t>
            </w:r>
            <w:r w:rsidRPr="00DC218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mm/</w:t>
            </w:r>
            <w:proofErr w:type="spellStart"/>
            <w:r w:rsidRPr="00DC2184">
              <w:rPr>
                <w:rFonts w:asciiTheme="minorHAnsi" w:hAnsiTheme="minorHAnsi" w:cstheme="minorHAnsi"/>
                <w:spacing w:val="-4"/>
              </w:rPr>
              <w:t>mV</w:t>
            </w:r>
            <w:proofErr w:type="spellEnd"/>
          </w:p>
        </w:tc>
        <w:tc>
          <w:tcPr>
            <w:tcW w:w="2268" w:type="dxa"/>
          </w:tcPr>
          <w:p w14:paraId="6356A07B" w14:textId="77777777" w:rsidR="00254A79" w:rsidRPr="00DC2184" w:rsidRDefault="009D6A68" w:rsidP="00B738FA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7C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254A79" w:rsidRPr="00DC2184" w14:paraId="6356A083" w14:textId="77777777" w:rsidTr="008D4E91">
        <w:trPr>
          <w:gridAfter w:val="1"/>
          <w:wAfter w:w="42" w:type="dxa"/>
          <w:trHeight w:val="729"/>
        </w:trPr>
        <w:tc>
          <w:tcPr>
            <w:tcW w:w="709" w:type="dxa"/>
          </w:tcPr>
          <w:p w14:paraId="6356A07E" w14:textId="77777777" w:rsidR="00254A79" w:rsidRPr="00DC2184" w:rsidRDefault="009D6A68" w:rsidP="00B738FA">
            <w:pPr>
              <w:pStyle w:val="TableParagraph"/>
              <w:spacing w:before="0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17.</w:t>
            </w:r>
          </w:p>
        </w:tc>
        <w:tc>
          <w:tcPr>
            <w:tcW w:w="7655" w:type="dxa"/>
          </w:tcPr>
          <w:p w14:paraId="6356A080" w14:textId="08FB1B1A" w:rsidR="00254A79" w:rsidRPr="00DC2184" w:rsidRDefault="009D6A68" w:rsidP="00006890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Kolorowy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ekran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dotykowy,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przekątna,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min.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7" umożliwiający jednoczesne wyświetlanie 12</w:t>
            </w:r>
            <w:r w:rsidR="00006890">
              <w:rPr>
                <w:rFonts w:asciiTheme="minorHAnsi" w:hAnsiTheme="minorHAnsi" w:cstheme="minorHAnsi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krzywych</w:t>
            </w:r>
            <w:r w:rsidRPr="00DC2184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EKG</w:t>
            </w:r>
          </w:p>
        </w:tc>
        <w:tc>
          <w:tcPr>
            <w:tcW w:w="2268" w:type="dxa"/>
          </w:tcPr>
          <w:p w14:paraId="6356A081" w14:textId="7DDE4362" w:rsidR="00254A79" w:rsidRPr="00DC2184" w:rsidRDefault="00006890" w:rsidP="00006890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01" w:type="dxa"/>
          </w:tcPr>
          <w:p w14:paraId="6356A082" w14:textId="77777777" w:rsidR="00254A79" w:rsidRPr="00DC2184" w:rsidRDefault="00254A79" w:rsidP="00B738FA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6D765755" w14:textId="77777777" w:rsidTr="008D4E91">
        <w:trPr>
          <w:trHeight w:val="733"/>
        </w:trPr>
        <w:tc>
          <w:tcPr>
            <w:tcW w:w="709" w:type="dxa"/>
          </w:tcPr>
          <w:p w14:paraId="0ECE3698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18.</w:t>
            </w:r>
          </w:p>
        </w:tc>
        <w:tc>
          <w:tcPr>
            <w:tcW w:w="7655" w:type="dxa"/>
          </w:tcPr>
          <w:p w14:paraId="18112A88" w14:textId="77777777" w:rsidR="008D4E91" w:rsidRPr="00DC2184" w:rsidRDefault="008D4E91" w:rsidP="00C53BF2">
            <w:pPr>
              <w:pStyle w:val="TableParagraph"/>
              <w:spacing w:before="0" w:line="240" w:lineRule="atLeast"/>
              <w:ind w:right="430"/>
              <w:jc w:val="bot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Przeglądanie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wyświetlaczu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zapisanych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 pamięci</w:t>
            </w:r>
            <w:r w:rsidRPr="00DC218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badań, z możliwością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zmiany</w:t>
            </w:r>
            <w:r w:rsidRPr="00DC218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ilości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odprowadzeń</w:t>
            </w:r>
            <w:proofErr w:type="spellEnd"/>
            <w:r w:rsidRPr="00DC2184">
              <w:rPr>
                <w:rFonts w:asciiTheme="minorHAnsi" w:hAnsiTheme="minorHAnsi" w:cstheme="minorHAnsi"/>
              </w:rPr>
              <w:t>, wzmocnienia i prędkości</w:t>
            </w:r>
          </w:p>
        </w:tc>
        <w:tc>
          <w:tcPr>
            <w:tcW w:w="2268" w:type="dxa"/>
          </w:tcPr>
          <w:p w14:paraId="6599578E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46C0CC9C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3976BA38" w14:textId="77777777" w:rsidTr="008D4E91">
        <w:trPr>
          <w:trHeight w:val="489"/>
        </w:trPr>
        <w:tc>
          <w:tcPr>
            <w:tcW w:w="709" w:type="dxa"/>
          </w:tcPr>
          <w:p w14:paraId="70014FD6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19.</w:t>
            </w:r>
          </w:p>
        </w:tc>
        <w:tc>
          <w:tcPr>
            <w:tcW w:w="7655" w:type="dxa"/>
          </w:tcPr>
          <w:p w14:paraId="7D60BD99" w14:textId="77777777" w:rsidR="008D4E91" w:rsidRPr="00DC2184" w:rsidRDefault="008D4E91" w:rsidP="00C53BF2">
            <w:pPr>
              <w:pStyle w:val="TableParagraph"/>
              <w:spacing w:before="0" w:line="240" w:lineRule="atLeast"/>
              <w:ind w:firstLine="47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Ciągły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pomiar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częstości</w:t>
            </w:r>
            <w:r w:rsidRPr="00DC218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akcji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serca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(HR)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jego prezentacja na wyświetlaczu</w:t>
            </w:r>
          </w:p>
        </w:tc>
        <w:tc>
          <w:tcPr>
            <w:tcW w:w="2268" w:type="dxa"/>
          </w:tcPr>
          <w:p w14:paraId="03569657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BD22F8B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127C7AF9" w14:textId="77777777" w:rsidTr="008D4E91">
        <w:trPr>
          <w:trHeight w:val="729"/>
        </w:trPr>
        <w:tc>
          <w:tcPr>
            <w:tcW w:w="709" w:type="dxa"/>
          </w:tcPr>
          <w:p w14:paraId="1AD2BE34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lastRenderedPageBreak/>
              <w:t>20.</w:t>
            </w:r>
          </w:p>
        </w:tc>
        <w:tc>
          <w:tcPr>
            <w:tcW w:w="7655" w:type="dxa"/>
          </w:tcPr>
          <w:p w14:paraId="21D78BC9" w14:textId="77777777" w:rsidR="008D4E91" w:rsidRPr="00DC2184" w:rsidRDefault="008D4E91" w:rsidP="00C53BF2">
            <w:pPr>
              <w:pStyle w:val="TableParagraph"/>
              <w:spacing w:before="5" w:line="235" w:lineRule="auto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Praca na otwartym sercu - aparat przystosowany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bezpośredniej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pracy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</w:p>
          <w:p w14:paraId="651A6F04" w14:textId="77777777" w:rsidR="008D4E91" w:rsidRPr="00DC2184" w:rsidRDefault="008D4E91" w:rsidP="00C53BF2">
            <w:pPr>
              <w:pStyle w:val="TableParagraph"/>
              <w:spacing w:before="2" w:line="223" w:lineRule="exac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otwartym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sercu</w:t>
            </w:r>
          </w:p>
        </w:tc>
        <w:tc>
          <w:tcPr>
            <w:tcW w:w="2268" w:type="dxa"/>
          </w:tcPr>
          <w:p w14:paraId="4221D3DB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6C94583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6D7BD9A3" w14:textId="77777777" w:rsidTr="008D4E91">
        <w:trPr>
          <w:trHeight w:val="489"/>
        </w:trPr>
        <w:tc>
          <w:tcPr>
            <w:tcW w:w="709" w:type="dxa"/>
          </w:tcPr>
          <w:p w14:paraId="4C8667C4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21.</w:t>
            </w:r>
          </w:p>
        </w:tc>
        <w:tc>
          <w:tcPr>
            <w:tcW w:w="7655" w:type="dxa"/>
          </w:tcPr>
          <w:p w14:paraId="5B47A4B7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Wykrywanie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prezentacja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impulsów </w:t>
            </w:r>
            <w:r w:rsidRPr="00DC2184">
              <w:rPr>
                <w:rFonts w:asciiTheme="minorHAnsi" w:hAnsiTheme="minorHAnsi" w:cstheme="minorHAnsi"/>
                <w:spacing w:val="-2"/>
              </w:rPr>
              <w:t>stymulujących</w:t>
            </w:r>
          </w:p>
        </w:tc>
        <w:tc>
          <w:tcPr>
            <w:tcW w:w="2268" w:type="dxa"/>
          </w:tcPr>
          <w:p w14:paraId="6686EA81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60DF3186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00994B87" w14:textId="77777777" w:rsidTr="008D4E91">
        <w:trPr>
          <w:trHeight w:val="489"/>
        </w:trPr>
        <w:tc>
          <w:tcPr>
            <w:tcW w:w="709" w:type="dxa"/>
          </w:tcPr>
          <w:p w14:paraId="43593B00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22.</w:t>
            </w:r>
          </w:p>
        </w:tc>
        <w:tc>
          <w:tcPr>
            <w:tcW w:w="7655" w:type="dxa"/>
          </w:tcPr>
          <w:p w14:paraId="51394158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Dźwiękowa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sygnalizacja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wykrytych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pobudzeń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stymulatora serca</w:t>
            </w:r>
          </w:p>
        </w:tc>
        <w:tc>
          <w:tcPr>
            <w:tcW w:w="2268" w:type="dxa"/>
          </w:tcPr>
          <w:p w14:paraId="1C8CBEB6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5E7D1B9D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4F3905E1" w14:textId="77777777" w:rsidTr="008D4E91">
        <w:trPr>
          <w:trHeight w:val="489"/>
        </w:trPr>
        <w:tc>
          <w:tcPr>
            <w:tcW w:w="709" w:type="dxa"/>
          </w:tcPr>
          <w:p w14:paraId="13F32654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23.</w:t>
            </w:r>
          </w:p>
        </w:tc>
        <w:tc>
          <w:tcPr>
            <w:tcW w:w="7655" w:type="dxa"/>
          </w:tcPr>
          <w:p w14:paraId="72122567" w14:textId="77777777" w:rsidR="008D4E91" w:rsidRPr="00DC2184" w:rsidRDefault="008D4E91" w:rsidP="00C53BF2">
            <w:pPr>
              <w:pStyle w:val="TableParagraph"/>
              <w:spacing w:before="0" w:line="240" w:lineRule="atLeast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Detekcja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INOP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odpięcia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elektrody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niezależna dla każdego kanału</w:t>
            </w:r>
          </w:p>
        </w:tc>
        <w:tc>
          <w:tcPr>
            <w:tcW w:w="2268" w:type="dxa"/>
          </w:tcPr>
          <w:p w14:paraId="3D31D14C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3B372FFE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0C7508C8" w14:textId="77777777" w:rsidTr="008D4E91">
        <w:trPr>
          <w:trHeight w:val="489"/>
        </w:trPr>
        <w:tc>
          <w:tcPr>
            <w:tcW w:w="709" w:type="dxa"/>
          </w:tcPr>
          <w:p w14:paraId="59A36413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24.</w:t>
            </w:r>
          </w:p>
        </w:tc>
        <w:tc>
          <w:tcPr>
            <w:tcW w:w="7655" w:type="dxa"/>
          </w:tcPr>
          <w:p w14:paraId="6C4316D9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Zabezpieczenie</w:t>
            </w:r>
            <w:r w:rsidRPr="00DC2184">
              <w:rPr>
                <w:rFonts w:asciiTheme="minorHAnsi" w:hAnsiTheme="minorHAnsi" w:cstheme="minorHAnsi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przed impulsem</w:t>
            </w:r>
            <w:r w:rsidRPr="00DC2184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defibrylującym</w:t>
            </w:r>
          </w:p>
        </w:tc>
        <w:tc>
          <w:tcPr>
            <w:tcW w:w="2268" w:type="dxa"/>
          </w:tcPr>
          <w:p w14:paraId="64D07CE3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D540C9F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5EC79C8F" w14:textId="77777777" w:rsidTr="008D4E91">
        <w:trPr>
          <w:trHeight w:val="484"/>
        </w:trPr>
        <w:tc>
          <w:tcPr>
            <w:tcW w:w="709" w:type="dxa"/>
          </w:tcPr>
          <w:p w14:paraId="00DE8C0B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25.</w:t>
            </w:r>
          </w:p>
        </w:tc>
        <w:tc>
          <w:tcPr>
            <w:tcW w:w="7655" w:type="dxa"/>
          </w:tcPr>
          <w:p w14:paraId="74AF3BFD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Szerokość</w:t>
            </w:r>
            <w:r w:rsidRPr="00DC2184">
              <w:rPr>
                <w:rFonts w:asciiTheme="minorHAnsi" w:hAnsiTheme="minorHAnsi" w:cstheme="minorHAnsi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papieru:</w:t>
            </w:r>
            <w:r w:rsidRPr="00DC2184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112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mm</w:t>
            </w:r>
          </w:p>
        </w:tc>
        <w:tc>
          <w:tcPr>
            <w:tcW w:w="2268" w:type="dxa"/>
          </w:tcPr>
          <w:p w14:paraId="019D4962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0A14E5FC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6BA4391D" w14:textId="77777777" w:rsidTr="008D4E91">
        <w:trPr>
          <w:trHeight w:val="489"/>
        </w:trPr>
        <w:tc>
          <w:tcPr>
            <w:tcW w:w="709" w:type="dxa"/>
          </w:tcPr>
          <w:p w14:paraId="2ACDFF24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26.</w:t>
            </w:r>
          </w:p>
        </w:tc>
        <w:tc>
          <w:tcPr>
            <w:tcW w:w="7655" w:type="dxa"/>
          </w:tcPr>
          <w:p w14:paraId="3BC1DA80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Wydruk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bazy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pacjentów;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możliwość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wydruku dodatkowych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informacji o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badaniu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 pacjencie</w:t>
            </w:r>
          </w:p>
        </w:tc>
        <w:tc>
          <w:tcPr>
            <w:tcW w:w="2268" w:type="dxa"/>
          </w:tcPr>
          <w:p w14:paraId="16E832D9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64F37A35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2D5E433C" w14:textId="77777777" w:rsidTr="008D4E91">
        <w:trPr>
          <w:trHeight w:val="489"/>
        </w:trPr>
        <w:tc>
          <w:tcPr>
            <w:tcW w:w="709" w:type="dxa"/>
          </w:tcPr>
          <w:p w14:paraId="16300307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27.</w:t>
            </w:r>
          </w:p>
        </w:tc>
        <w:tc>
          <w:tcPr>
            <w:tcW w:w="7655" w:type="dxa"/>
          </w:tcPr>
          <w:p w14:paraId="4AF0CFD3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Wydruk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drukarce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aparatu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lub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zewnętrznej drukarce</w:t>
            </w:r>
            <w:r w:rsidRPr="00DC218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PCL5/PCL6</w:t>
            </w:r>
          </w:p>
        </w:tc>
        <w:tc>
          <w:tcPr>
            <w:tcW w:w="2268" w:type="dxa"/>
          </w:tcPr>
          <w:p w14:paraId="1361B8E8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6FF5B4C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417BC174" w14:textId="77777777" w:rsidTr="008D4E91">
        <w:trPr>
          <w:trHeight w:val="1708"/>
        </w:trPr>
        <w:tc>
          <w:tcPr>
            <w:tcW w:w="709" w:type="dxa"/>
          </w:tcPr>
          <w:p w14:paraId="1446195C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28.</w:t>
            </w:r>
          </w:p>
        </w:tc>
        <w:tc>
          <w:tcPr>
            <w:tcW w:w="7655" w:type="dxa"/>
          </w:tcPr>
          <w:p w14:paraId="6047999D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Możliwość</w:t>
            </w:r>
            <w:r w:rsidRPr="00DC2184">
              <w:rPr>
                <w:rFonts w:asciiTheme="minorHAnsi" w:hAnsiTheme="minorHAnsi" w:cstheme="minorHAnsi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włączania</w:t>
            </w:r>
            <w:r w:rsidRPr="00DC218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i</w:t>
            </w:r>
            <w:r w:rsidRPr="00DC2184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wyłączania</w:t>
            </w:r>
            <w:r w:rsidRPr="00DC2184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filtrów:</w:t>
            </w:r>
          </w:p>
          <w:p w14:paraId="35DD08E8" w14:textId="77777777" w:rsidR="008D4E91" w:rsidRPr="00DC2184" w:rsidRDefault="008D4E91" w:rsidP="00C53BF2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174" w:firstLin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filtr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zakłóceń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sieciowych;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wyboru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filtry: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50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, 60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</w:p>
          <w:p w14:paraId="7BAB8332" w14:textId="77777777" w:rsidR="008D4E91" w:rsidRPr="00DC2184" w:rsidRDefault="008D4E91" w:rsidP="00C53BF2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before="5" w:line="235" w:lineRule="auto"/>
              <w:ind w:right="241" w:firstLin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filtr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zakłóceń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mięśniowych;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wyboru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filtry: 25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, 35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, 45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</w:p>
          <w:p w14:paraId="7DD509F9" w14:textId="77777777" w:rsidR="008D4E91" w:rsidRPr="00DC2184" w:rsidRDefault="008D4E91" w:rsidP="00C53BF2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before="0" w:line="240" w:lineRule="atLeast"/>
              <w:ind w:right="149" w:firstLine="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filtr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izolinii;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wyboru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filtry: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0,15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>,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0,45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, 0,75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, 1,5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</w:tcPr>
          <w:p w14:paraId="70EC9C8D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403EBA3E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4224C341" w14:textId="77777777" w:rsidTr="008D4E91">
        <w:trPr>
          <w:trHeight w:val="489"/>
        </w:trPr>
        <w:tc>
          <w:tcPr>
            <w:tcW w:w="709" w:type="dxa"/>
          </w:tcPr>
          <w:p w14:paraId="43B94C51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29.</w:t>
            </w:r>
          </w:p>
        </w:tc>
        <w:tc>
          <w:tcPr>
            <w:tcW w:w="7655" w:type="dxa"/>
          </w:tcPr>
          <w:p w14:paraId="36B19CB6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Baza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pacjentów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badań;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pamięć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min.</w:t>
            </w:r>
            <w:r w:rsidRPr="00DC218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14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 xml:space="preserve">000 </w:t>
            </w:r>
            <w:r w:rsidRPr="00DC2184">
              <w:rPr>
                <w:rFonts w:asciiTheme="minorHAnsi" w:hAnsiTheme="minorHAnsi" w:cstheme="minorHAnsi"/>
                <w:spacing w:val="-2"/>
              </w:rPr>
              <w:t>badań</w:t>
            </w:r>
          </w:p>
        </w:tc>
        <w:tc>
          <w:tcPr>
            <w:tcW w:w="2268" w:type="dxa"/>
          </w:tcPr>
          <w:p w14:paraId="56D5D16D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63D01E3C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1262D2E5" w14:textId="77777777" w:rsidTr="008D4E91">
        <w:trPr>
          <w:trHeight w:val="489"/>
        </w:trPr>
        <w:tc>
          <w:tcPr>
            <w:tcW w:w="709" w:type="dxa"/>
          </w:tcPr>
          <w:p w14:paraId="17637E31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30.</w:t>
            </w:r>
          </w:p>
        </w:tc>
        <w:tc>
          <w:tcPr>
            <w:tcW w:w="7655" w:type="dxa"/>
          </w:tcPr>
          <w:p w14:paraId="5EECCEA7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Wykonanie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min.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280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automatycznych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 trybie pracy akumulatorowej</w:t>
            </w:r>
          </w:p>
        </w:tc>
        <w:tc>
          <w:tcPr>
            <w:tcW w:w="2268" w:type="dxa"/>
          </w:tcPr>
          <w:p w14:paraId="3DC0C6FE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79ECE73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65D0490B" w14:textId="77777777" w:rsidTr="008D4E91">
        <w:trPr>
          <w:trHeight w:val="489"/>
        </w:trPr>
        <w:tc>
          <w:tcPr>
            <w:tcW w:w="709" w:type="dxa"/>
          </w:tcPr>
          <w:p w14:paraId="744148BF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31.</w:t>
            </w:r>
          </w:p>
        </w:tc>
        <w:tc>
          <w:tcPr>
            <w:tcW w:w="7655" w:type="dxa"/>
          </w:tcPr>
          <w:p w14:paraId="0790B203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Częstotliwość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próbkowania: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8000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kanał</w:t>
            </w:r>
          </w:p>
        </w:tc>
        <w:tc>
          <w:tcPr>
            <w:tcW w:w="2268" w:type="dxa"/>
          </w:tcPr>
          <w:p w14:paraId="5509E2D9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77507CCA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719F2933" w14:textId="77777777" w:rsidTr="008D4E91">
        <w:trPr>
          <w:trHeight w:val="484"/>
        </w:trPr>
        <w:tc>
          <w:tcPr>
            <w:tcW w:w="709" w:type="dxa"/>
          </w:tcPr>
          <w:p w14:paraId="028F07FC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32.</w:t>
            </w:r>
          </w:p>
        </w:tc>
        <w:tc>
          <w:tcPr>
            <w:tcW w:w="7655" w:type="dxa"/>
          </w:tcPr>
          <w:p w14:paraId="443211FB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Waga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aparatu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maks.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1,5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kg</w:t>
            </w:r>
          </w:p>
        </w:tc>
        <w:tc>
          <w:tcPr>
            <w:tcW w:w="2268" w:type="dxa"/>
          </w:tcPr>
          <w:p w14:paraId="4FE8B64F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2DA6C34D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3B3E3610" w14:textId="77777777" w:rsidTr="008D4E91">
        <w:trPr>
          <w:trHeight w:val="1708"/>
        </w:trPr>
        <w:tc>
          <w:tcPr>
            <w:tcW w:w="709" w:type="dxa"/>
          </w:tcPr>
          <w:p w14:paraId="01FC8DA1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lastRenderedPageBreak/>
              <w:t>33.</w:t>
            </w:r>
          </w:p>
        </w:tc>
        <w:tc>
          <w:tcPr>
            <w:tcW w:w="7655" w:type="dxa"/>
          </w:tcPr>
          <w:p w14:paraId="50D215F4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 xml:space="preserve">Realizacja zleceń w standardzie HL7 poprzez współpracę z systemami szpitalnymi: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OptiMed</w:t>
            </w:r>
            <w:proofErr w:type="spellEnd"/>
            <w:r w:rsidRPr="00DC2184">
              <w:rPr>
                <w:rFonts w:asciiTheme="minorHAnsi" w:hAnsiTheme="minorHAnsi" w:cstheme="minorHAnsi"/>
              </w:rPr>
              <w:t>(</w:t>
            </w:r>
            <w:proofErr w:type="spellStart"/>
            <w:r w:rsidRPr="00DC2184">
              <w:rPr>
                <w:rFonts w:asciiTheme="minorHAnsi" w:hAnsiTheme="minorHAnsi" w:cstheme="minorHAnsi"/>
              </w:rPr>
              <w:t>Comarch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DC2184">
              <w:rPr>
                <w:rFonts w:asciiTheme="minorHAnsi" w:hAnsiTheme="minorHAnsi" w:cstheme="minorHAnsi"/>
              </w:rPr>
              <w:t>CliniNet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(CGM), </w:t>
            </w:r>
            <w:proofErr w:type="spellStart"/>
            <w:r w:rsidRPr="00DC2184">
              <w:rPr>
                <w:rFonts w:asciiTheme="minorHAnsi" w:hAnsiTheme="minorHAnsi" w:cstheme="minorHAnsi"/>
              </w:rPr>
              <w:t>Somed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DC2184">
              <w:rPr>
                <w:rFonts w:asciiTheme="minorHAnsi" w:hAnsiTheme="minorHAnsi" w:cstheme="minorHAnsi"/>
              </w:rPr>
              <w:t>Kamsoft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) oraz </w:t>
            </w:r>
            <w:proofErr w:type="spellStart"/>
            <w:r w:rsidRPr="00DC2184">
              <w:rPr>
                <w:rFonts w:asciiTheme="minorHAnsi" w:hAnsiTheme="minorHAnsi" w:cstheme="minorHAnsi"/>
              </w:rPr>
              <w:t>mMedica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+ moduł MIUD </w:t>
            </w:r>
            <w:proofErr w:type="spellStart"/>
            <w:r w:rsidRPr="00DC2184">
              <w:rPr>
                <w:rFonts w:asciiTheme="minorHAnsi" w:hAnsiTheme="minorHAnsi" w:cstheme="minorHAnsi"/>
              </w:rPr>
              <w:t>mmPACS</w:t>
            </w:r>
            <w:proofErr w:type="spellEnd"/>
            <w:r w:rsidRPr="00DC2184">
              <w:rPr>
                <w:rFonts w:asciiTheme="minorHAnsi" w:hAnsiTheme="minorHAnsi" w:cstheme="minorHAnsi"/>
              </w:rPr>
              <w:t>+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od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wersji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5.3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(Asseco),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NewNioMed</w:t>
            </w:r>
            <w:proofErr w:type="spellEnd"/>
          </w:p>
          <w:p w14:paraId="26A121E3" w14:textId="77777777" w:rsidR="008D4E91" w:rsidRPr="00DC2184" w:rsidRDefault="008D4E91" w:rsidP="00C53BF2">
            <w:pPr>
              <w:pStyle w:val="TableParagraph"/>
              <w:spacing w:before="0" w:line="240" w:lineRule="exact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(</w:t>
            </w:r>
            <w:proofErr w:type="spellStart"/>
            <w:r w:rsidRPr="00DC2184">
              <w:rPr>
                <w:rFonts w:asciiTheme="minorHAnsi" w:hAnsiTheme="minorHAnsi" w:cstheme="minorHAnsi"/>
              </w:rPr>
              <w:t>MedTrade</w:t>
            </w:r>
            <w:proofErr w:type="spellEnd"/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Medical</w:t>
            </w:r>
            <w:proofErr w:type="spellEnd"/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Systems),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</w:rPr>
              <w:t>OpenCare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DC2184">
              <w:rPr>
                <w:rFonts w:asciiTheme="minorHAnsi" w:hAnsiTheme="minorHAnsi" w:cstheme="minorHAnsi"/>
              </w:rPr>
              <w:t>Antrez</w:t>
            </w:r>
            <w:proofErr w:type="spellEnd"/>
            <w:r w:rsidRPr="00DC2184">
              <w:rPr>
                <w:rFonts w:asciiTheme="minorHAnsi" w:hAnsiTheme="minorHAnsi" w:cstheme="minorHAnsi"/>
              </w:rPr>
              <w:t xml:space="preserve"> Software)</w:t>
            </w:r>
          </w:p>
        </w:tc>
        <w:tc>
          <w:tcPr>
            <w:tcW w:w="2268" w:type="dxa"/>
          </w:tcPr>
          <w:p w14:paraId="0E9DCFB1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5735850D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76156997" w14:textId="77777777" w:rsidTr="008D4E91">
        <w:trPr>
          <w:trHeight w:val="978"/>
        </w:trPr>
        <w:tc>
          <w:tcPr>
            <w:tcW w:w="709" w:type="dxa"/>
          </w:tcPr>
          <w:p w14:paraId="5CACE4B1" w14:textId="77777777" w:rsidR="008D4E91" w:rsidRPr="00DC2184" w:rsidRDefault="008D4E91" w:rsidP="00C53BF2">
            <w:pPr>
              <w:pStyle w:val="TableParagraph"/>
              <w:spacing w:before="6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34.</w:t>
            </w:r>
          </w:p>
        </w:tc>
        <w:tc>
          <w:tcPr>
            <w:tcW w:w="7655" w:type="dxa"/>
          </w:tcPr>
          <w:p w14:paraId="6FCE552E" w14:textId="77777777" w:rsidR="008D4E91" w:rsidRPr="00DC2184" w:rsidRDefault="008D4E91" w:rsidP="00C53BF2">
            <w:pPr>
              <w:pStyle w:val="TableParagraph"/>
              <w:spacing w:before="0" w:line="240" w:lineRule="atLeast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Eksport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badań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pamięci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USB,</w:t>
            </w:r>
            <w:r w:rsidRPr="00DC2184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bezpośrednio do wybranego katalogu w komputerze, na skrzynkę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e-mail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lub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na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inny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aparat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pomocą usługi</w:t>
            </w:r>
            <w:r w:rsidRPr="00DC218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EKG-MAIL</w:t>
            </w:r>
          </w:p>
        </w:tc>
        <w:tc>
          <w:tcPr>
            <w:tcW w:w="2268" w:type="dxa"/>
          </w:tcPr>
          <w:p w14:paraId="59A6C1B7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6D627AFF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3AE68B01" w14:textId="77777777" w:rsidTr="008D4E91">
        <w:trPr>
          <w:trHeight w:val="489"/>
        </w:trPr>
        <w:tc>
          <w:tcPr>
            <w:tcW w:w="709" w:type="dxa"/>
          </w:tcPr>
          <w:p w14:paraId="2E80C7DC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35.</w:t>
            </w:r>
          </w:p>
        </w:tc>
        <w:tc>
          <w:tcPr>
            <w:tcW w:w="7655" w:type="dxa"/>
          </w:tcPr>
          <w:p w14:paraId="1D7FFC18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Trzy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porty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USB</w:t>
            </w:r>
          </w:p>
        </w:tc>
        <w:tc>
          <w:tcPr>
            <w:tcW w:w="2268" w:type="dxa"/>
          </w:tcPr>
          <w:p w14:paraId="51F6EEE6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0937C0A7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32750335" w14:textId="77777777" w:rsidTr="008D4E91">
        <w:trPr>
          <w:trHeight w:val="489"/>
        </w:trPr>
        <w:tc>
          <w:tcPr>
            <w:tcW w:w="709" w:type="dxa"/>
          </w:tcPr>
          <w:p w14:paraId="396F7204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36.</w:t>
            </w:r>
          </w:p>
        </w:tc>
        <w:tc>
          <w:tcPr>
            <w:tcW w:w="7655" w:type="dxa"/>
          </w:tcPr>
          <w:p w14:paraId="0375D654" w14:textId="77777777" w:rsidR="008D4E91" w:rsidRPr="00DC2184" w:rsidRDefault="008D4E91" w:rsidP="00C53BF2">
            <w:pPr>
              <w:pStyle w:val="TableParagraph"/>
              <w:spacing w:before="0" w:line="240" w:lineRule="atLeas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Bezprzewodowa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komunikacja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siecią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LAN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lub Internet</w:t>
            </w:r>
            <w:r w:rsidRPr="00DC2184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(Wi-Fi)</w:t>
            </w:r>
          </w:p>
        </w:tc>
        <w:tc>
          <w:tcPr>
            <w:tcW w:w="2268" w:type="dxa"/>
          </w:tcPr>
          <w:p w14:paraId="5AAC03F2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142033EF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00AFA217" w14:textId="77777777" w:rsidTr="008D4E91">
        <w:trPr>
          <w:trHeight w:val="489"/>
        </w:trPr>
        <w:tc>
          <w:tcPr>
            <w:tcW w:w="709" w:type="dxa"/>
          </w:tcPr>
          <w:p w14:paraId="4E08E89C" w14:textId="77777777" w:rsidR="008D4E91" w:rsidRPr="00DC2184" w:rsidRDefault="008D4E91" w:rsidP="00C53BF2">
            <w:pPr>
              <w:pStyle w:val="TableParagraph"/>
              <w:ind w:left="39"/>
              <w:jc w:val="center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37.</w:t>
            </w:r>
          </w:p>
        </w:tc>
        <w:tc>
          <w:tcPr>
            <w:tcW w:w="7655" w:type="dxa"/>
          </w:tcPr>
          <w:p w14:paraId="46D09924" w14:textId="77777777" w:rsidR="008D4E91" w:rsidRPr="00DC2184" w:rsidRDefault="008D4E91" w:rsidP="00C53BF2">
            <w:pPr>
              <w:pStyle w:val="TableParagraph"/>
              <w:spacing w:line="242" w:lineRule="exac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Przewodowa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komunikacja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siecią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LAN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lub</w:t>
            </w:r>
          </w:p>
          <w:p w14:paraId="4B8FC634" w14:textId="77777777" w:rsidR="008D4E91" w:rsidRPr="00DC2184" w:rsidRDefault="008D4E91" w:rsidP="00C53BF2">
            <w:pPr>
              <w:pStyle w:val="TableParagraph"/>
              <w:spacing w:before="0" w:line="226" w:lineRule="exac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2"/>
              </w:rPr>
              <w:t>Internet</w:t>
            </w:r>
          </w:p>
        </w:tc>
        <w:tc>
          <w:tcPr>
            <w:tcW w:w="2268" w:type="dxa"/>
          </w:tcPr>
          <w:p w14:paraId="65B3A7B5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  <w:gridSpan w:val="2"/>
          </w:tcPr>
          <w:p w14:paraId="3835BD65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CE9EA06" w14:textId="77777777" w:rsidR="008D4E91" w:rsidRPr="00DC2184" w:rsidRDefault="008D4E91" w:rsidP="008D4E91">
      <w:pPr>
        <w:pStyle w:val="TableParagraph"/>
        <w:rPr>
          <w:rFonts w:asciiTheme="minorHAnsi" w:hAnsiTheme="minorHAnsi" w:cstheme="minorHAnsi"/>
        </w:rPr>
        <w:sectPr w:rsidR="008D4E91" w:rsidRPr="00DC2184" w:rsidSect="008D4E91">
          <w:headerReference w:type="default" r:id="rId7"/>
          <w:type w:val="continuous"/>
          <w:pgSz w:w="16840" w:h="11900" w:orient="landscape"/>
          <w:pgMar w:top="566" w:right="1682" w:bottom="566" w:left="140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655"/>
        <w:gridCol w:w="2268"/>
        <w:gridCol w:w="3543"/>
      </w:tblGrid>
      <w:tr w:rsidR="008D4E91" w:rsidRPr="00DC2184" w14:paraId="349ABADA" w14:textId="77777777" w:rsidTr="008D4E91">
        <w:trPr>
          <w:trHeight w:val="733"/>
        </w:trPr>
        <w:tc>
          <w:tcPr>
            <w:tcW w:w="709" w:type="dxa"/>
          </w:tcPr>
          <w:p w14:paraId="64C3E5AF" w14:textId="77777777" w:rsidR="008D4E91" w:rsidRPr="00DC2184" w:rsidRDefault="008D4E91" w:rsidP="00C53BF2">
            <w:pPr>
              <w:pStyle w:val="TableParagraph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38.</w:t>
            </w:r>
          </w:p>
        </w:tc>
        <w:tc>
          <w:tcPr>
            <w:tcW w:w="7655" w:type="dxa"/>
          </w:tcPr>
          <w:p w14:paraId="4A4F598B" w14:textId="77777777" w:rsidR="008D4E91" w:rsidRPr="00DC2184" w:rsidRDefault="008D4E91" w:rsidP="00C53BF2">
            <w:pPr>
              <w:pStyle w:val="TableParagraph"/>
              <w:spacing w:before="0" w:line="240" w:lineRule="atLeast"/>
              <w:ind w:right="15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Automatyczna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analiza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interpretacja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zgodna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 EN 60601-2-51 (baza CSE) - wyniki analizy i interpretacji zależne od wieku i płci pacjenta</w:t>
            </w:r>
          </w:p>
        </w:tc>
        <w:tc>
          <w:tcPr>
            <w:tcW w:w="2268" w:type="dxa"/>
          </w:tcPr>
          <w:p w14:paraId="612B03B5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</w:tcPr>
          <w:p w14:paraId="4A3A2B44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459C9436" w14:textId="77777777" w:rsidTr="008D4E91">
        <w:trPr>
          <w:trHeight w:val="2149"/>
        </w:trPr>
        <w:tc>
          <w:tcPr>
            <w:tcW w:w="709" w:type="dxa"/>
          </w:tcPr>
          <w:p w14:paraId="2EFF0D4C" w14:textId="77777777" w:rsidR="008D4E91" w:rsidRPr="00DC2184" w:rsidRDefault="008D4E91" w:rsidP="00C53BF2">
            <w:pPr>
              <w:pStyle w:val="TableParagraph"/>
              <w:ind w:left="167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>39.</w:t>
            </w:r>
          </w:p>
        </w:tc>
        <w:tc>
          <w:tcPr>
            <w:tcW w:w="7655" w:type="dxa"/>
          </w:tcPr>
          <w:p w14:paraId="09ADD6C2" w14:textId="77777777" w:rsidR="008D4E91" w:rsidRPr="00DC2184" w:rsidRDefault="008D4E91" w:rsidP="00C53BF2">
            <w:pPr>
              <w:pStyle w:val="TableParagraph"/>
              <w:spacing w:before="0" w:line="215" w:lineRule="exac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W</w:t>
            </w:r>
            <w:r w:rsidRPr="00DC218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2"/>
              </w:rPr>
              <w:t>zestawie:</w:t>
            </w:r>
          </w:p>
          <w:p w14:paraId="6D148227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0" w:line="257" w:lineRule="exact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elektrody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kończynowe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4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szt.</w:t>
            </w:r>
          </w:p>
          <w:p w14:paraId="46D1FC6B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4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elektrody</w:t>
            </w:r>
            <w:r w:rsidRPr="00DC2184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przedsercowe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6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szt.</w:t>
            </w:r>
          </w:p>
          <w:p w14:paraId="00CD5E3B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2231"/>
              </w:tabs>
              <w:spacing w:before="34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kabel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5"/>
              </w:rPr>
              <w:t>EKG</w:t>
            </w:r>
            <w:r w:rsidRPr="00DC2184">
              <w:rPr>
                <w:rFonts w:asciiTheme="minorHAnsi" w:hAnsiTheme="minorHAnsi" w:cstheme="minorHAnsi"/>
              </w:rPr>
              <w:tab/>
              <w:t>-</w:t>
            </w:r>
            <w:r w:rsidRPr="00DC218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</w:t>
            </w:r>
            <w:r w:rsidRPr="00DC2184">
              <w:rPr>
                <w:rFonts w:asciiTheme="minorHAnsi" w:hAnsiTheme="minorHAnsi" w:cstheme="minorHAnsi"/>
                <w:spacing w:val="-4"/>
              </w:rPr>
              <w:t xml:space="preserve"> szt.</w:t>
            </w:r>
          </w:p>
          <w:p w14:paraId="61A4AA3D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kabel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zasilania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sieciowego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szt.</w:t>
            </w:r>
          </w:p>
          <w:p w14:paraId="0523D7D5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papier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R-A4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szerokość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112</w:t>
            </w:r>
            <w:r w:rsidRPr="00DC2184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mm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</w:t>
            </w:r>
            <w:r w:rsidRPr="00DC2184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szt.</w:t>
            </w:r>
          </w:p>
          <w:p w14:paraId="4B1BB403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5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żel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do</w:t>
            </w:r>
            <w:r w:rsidRPr="00DC218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EKG</w:t>
            </w:r>
            <w:r w:rsidRPr="00DC218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</w:t>
            </w:r>
            <w:r w:rsidRPr="00DC2184">
              <w:rPr>
                <w:rFonts w:asciiTheme="minorHAnsi" w:hAnsiTheme="minorHAnsi" w:cstheme="minorHAnsi"/>
                <w:spacing w:val="-4"/>
              </w:rPr>
              <w:t xml:space="preserve"> szt.</w:t>
            </w:r>
          </w:p>
          <w:p w14:paraId="00D5A252" w14:textId="77777777" w:rsidR="008D4E91" w:rsidRPr="00DC2184" w:rsidRDefault="008D4E91" w:rsidP="00C53BF2">
            <w:pPr>
              <w:pStyle w:val="TableParagraph"/>
              <w:numPr>
                <w:ilvl w:val="0"/>
                <w:numId w:val="1"/>
              </w:numPr>
              <w:tabs>
                <w:tab w:val="left" w:pos="776"/>
              </w:tabs>
              <w:spacing w:before="9" w:line="223" w:lineRule="exact"/>
              <w:ind w:left="776" w:hanging="470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instrukcja</w:t>
            </w:r>
            <w:r w:rsidRPr="00DC2184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użytkowania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-</w:t>
            </w:r>
            <w:r w:rsidRPr="00DC2184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  <w:spacing w:val="-4"/>
              </w:rPr>
              <w:t>szt.</w:t>
            </w:r>
          </w:p>
        </w:tc>
        <w:tc>
          <w:tcPr>
            <w:tcW w:w="2268" w:type="dxa"/>
          </w:tcPr>
          <w:p w14:paraId="1EC0E55B" w14:textId="77777777" w:rsidR="008D4E91" w:rsidRPr="00DC2184" w:rsidRDefault="008D4E91" w:rsidP="00C53BF2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3543" w:type="dxa"/>
          </w:tcPr>
          <w:p w14:paraId="692B8510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  <w:tr w:rsidR="008D4E91" w:rsidRPr="00DC2184" w14:paraId="74545959" w14:textId="77777777" w:rsidTr="008D4E91">
        <w:trPr>
          <w:trHeight w:val="489"/>
        </w:trPr>
        <w:tc>
          <w:tcPr>
            <w:tcW w:w="709" w:type="dxa"/>
          </w:tcPr>
          <w:p w14:paraId="22EEB23D" w14:textId="18102B05" w:rsidR="008D4E91" w:rsidRPr="00DC2184" w:rsidRDefault="008D4E91" w:rsidP="008D4E91">
            <w:pPr>
              <w:pStyle w:val="TableParagraph"/>
              <w:ind w:left="0" w:right="-58"/>
              <w:rPr>
                <w:rFonts w:asciiTheme="minorHAnsi" w:hAnsiTheme="minorHAnsi" w:cstheme="minorHAnsi"/>
                <w:b/>
              </w:rPr>
            </w:pPr>
            <w:r w:rsidRPr="00DC2184">
              <w:rPr>
                <w:rFonts w:asciiTheme="minorHAnsi" w:hAnsiTheme="minorHAnsi" w:cstheme="minorHAnsi"/>
                <w:b/>
                <w:spacing w:val="-5"/>
              </w:rPr>
              <w:t xml:space="preserve">   40</w:t>
            </w:r>
          </w:p>
        </w:tc>
        <w:tc>
          <w:tcPr>
            <w:tcW w:w="7655" w:type="dxa"/>
          </w:tcPr>
          <w:p w14:paraId="3A3880BD" w14:textId="77777777" w:rsidR="008D4E91" w:rsidRPr="00DC2184" w:rsidRDefault="008D4E91" w:rsidP="00C53BF2">
            <w:pPr>
              <w:pStyle w:val="TableParagraph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Zasilanie</w:t>
            </w:r>
            <w:r w:rsidRPr="00DC2184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100-240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V,</w:t>
            </w:r>
            <w:r w:rsidRPr="00DC2184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2184">
              <w:rPr>
                <w:rFonts w:asciiTheme="minorHAnsi" w:hAnsiTheme="minorHAnsi" w:cstheme="minorHAnsi"/>
              </w:rPr>
              <w:t>50-60</w:t>
            </w:r>
            <w:r w:rsidRPr="00DC2184">
              <w:rPr>
                <w:rFonts w:asciiTheme="minorHAnsi" w:hAnsiTheme="minorHAnsi" w:cstheme="minorHAnsi"/>
                <w:spacing w:val="-12"/>
              </w:rPr>
              <w:t xml:space="preserve"> </w:t>
            </w:r>
            <w:proofErr w:type="spellStart"/>
            <w:r w:rsidRPr="00DC2184">
              <w:rPr>
                <w:rFonts w:asciiTheme="minorHAnsi" w:hAnsiTheme="minorHAnsi" w:cstheme="minorHAnsi"/>
                <w:spacing w:val="-5"/>
              </w:rPr>
              <w:t>Hz</w:t>
            </w:r>
            <w:proofErr w:type="spellEnd"/>
            <w:r w:rsidRPr="00DC2184">
              <w:rPr>
                <w:rFonts w:asciiTheme="minorHAnsi" w:hAnsiTheme="minorHAnsi" w:cstheme="minorHAnsi"/>
                <w:spacing w:val="-5"/>
              </w:rPr>
              <w:t>,</w:t>
            </w:r>
          </w:p>
        </w:tc>
        <w:tc>
          <w:tcPr>
            <w:tcW w:w="2268" w:type="dxa"/>
          </w:tcPr>
          <w:p w14:paraId="24AF9D71" w14:textId="4A6A6B76" w:rsidR="008D4E91" w:rsidRPr="00DC2184" w:rsidRDefault="00DC2184" w:rsidP="00DC2184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</w:rPr>
            </w:pPr>
            <w:r w:rsidRPr="00DC218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3" w:type="dxa"/>
          </w:tcPr>
          <w:p w14:paraId="0037B62C" w14:textId="77777777" w:rsidR="008D4E91" w:rsidRPr="00DC2184" w:rsidRDefault="008D4E91" w:rsidP="00C53BF2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2F4A158" w14:textId="77777777" w:rsidR="008D4E91" w:rsidRDefault="008D4E91" w:rsidP="008D4E91"/>
    <w:p w14:paraId="23B917AE" w14:textId="77777777" w:rsidR="008D4E91" w:rsidRDefault="008D4E91" w:rsidP="008D4E91"/>
    <w:p w14:paraId="0DD4B333" w14:textId="77777777" w:rsidR="00816A5F" w:rsidRDefault="00816A5F" w:rsidP="00816A5F"/>
    <w:p w14:paraId="2D8D1F6C" w14:textId="77777777" w:rsidR="003241BB" w:rsidRDefault="003241BB" w:rsidP="00816A5F"/>
    <w:p w14:paraId="587448A4" w14:textId="77777777" w:rsidR="003241BB" w:rsidRDefault="003241BB" w:rsidP="00816A5F"/>
    <w:p w14:paraId="0E688CBB" w14:textId="77777777" w:rsidR="003241BB" w:rsidRPr="00816A5F" w:rsidRDefault="003241BB" w:rsidP="00816A5F"/>
    <w:p w14:paraId="624D4B30" w14:textId="7B00A2D8" w:rsidR="00816A5F" w:rsidRDefault="00816A5F" w:rsidP="00816A5F">
      <w:pPr>
        <w:tabs>
          <w:tab w:val="left" w:pos="4595"/>
        </w:tabs>
      </w:pPr>
    </w:p>
    <w:p w14:paraId="1C74C921" w14:textId="77777777" w:rsidR="00816A5F" w:rsidRPr="00E30632" w:rsidRDefault="00816A5F" w:rsidP="00816A5F">
      <w:pPr>
        <w:rPr>
          <w:rFonts w:cstheme="minorHAnsi"/>
        </w:rPr>
      </w:pPr>
      <w:r w:rsidRPr="00E30632">
        <w:rPr>
          <w:rFonts w:cstheme="minorHAnsi"/>
          <w:b/>
          <w:bCs/>
        </w:rPr>
        <w:lastRenderedPageBreak/>
        <w:t>Warunki gwarancji i serwisu oraz szkolenia</w:t>
      </w:r>
    </w:p>
    <w:p w14:paraId="4754B242" w14:textId="77777777" w:rsidR="00816A5F" w:rsidRPr="00E30632" w:rsidRDefault="00816A5F" w:rsidP="00816A5F">
      <w:pPr>
        <w:rPr>
          <w:rFonts w:cstheme="minorHAnsi"/>
        </w:rPr>
      </w:pPr>
    </w:p>
    <w:tbl>
      <w:tblPr>
        <w:tblW w:w="13392" w:type="dxa"/>
        <w:tblInd w:w="70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7449"/>
        <w:gridCol w:w="1559"/>
        <w:gridCol w:w="3609"/>
      </w:tblGrid>
      <w:tr w:rsidR="00816A5F" w:rsidRPr="00E30632" w14:paraId="51D96DEE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7475B75" w14:textId="77777777" w:rsidR="00816A5F" w:rsidRPr="00E30632" w:rsidRDefault="00816A5F" w:rsidP="00C53BF2">
            <w:pPr>
              <w:rPr>
                <w:rFonts w:cstheme="minorHAnsi"/>
                <w:b/>
                <w:bCs/>
              </w:rPr>
            </w:pPr>
            <w:proofErr w:type="spellStart"/>
            <w:r w:rsidRPr="00E30632">
              <w:rPr>
                <w:rFonts w:cstheme="minorHAnsi"/>
                <w:b/>
                <w:bCs/>
              </w:rPr>
              <w:t>Lp</w:t>
            </w:r>
            <w:proofErr w:type="spellEnd"/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8C43F0" w14:textId="62743E37" w:rsidR="00816A5F" w:rsidRPr="00E30632" w:rsidRDefault="00816A5F" w:rsidP="00C53BF2">
            <w:pPr>
              <w:rPr>
                <w:rFonts w:cstheme="minorHAnsi"/>
                <w:b/>
                <w:bCs/>
              </w:rPr>
            </w:pPr>
            <w:r w:rsidRPr="00E30632">
              <w:rPr>
                <w:rFonts w:cstheme="minorHAnsi"/>
                <w:b/>
                <w:bCs/>
              </w:rPr>
              <w:t xml:space="preserve">Warunki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B171D03" w14:textId="77777777" w:rsidR="00816A5F" w:rsidRPr="00E30632" w:rsidRDefault="00816A5F" w:rsidP="00C53BF2">
            <w:pPr>
              <w:rPr>
                <w:rFonts w:cstheme="minorHAnsi"/>
                <w:b/>
                <w:bCs/>
              </w:rPr>
            </w:pPr>
            <w:r w:rsidRPr="00E30632">
              <w:rPr>
                <w:rFonts w:cstheme="minorHAnsi"/>
                <w:b/>
                <w:bCs/>
              </w:rPr>
              <w:t>Parametr wymagany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0C0D93A" w14:textId="77777777" w:rsidR="00816A5F" w:rsidRPr="00E30632" w:rsidRDefault="00816A5F" w:rsidP="00C53BF2">
            <w:pPr>
              <w:rPr>
                <w:rFonts w:cstheme="minorHAnsi"/>
                <w:b/>
                <w:bCs/>
              </w:rPr>
            </w:pPr>
            <w:r w:rsidRPr="00E30632">
              <w:rPr>
                <w:rFonts w:cstheme="minorHAnsi"/>
                <w:b/>
                <w:bCs/>
              </w:rPr>
              <w:t>Parametr oferowany</w:t>
            </w:r>
          </w:p>
          <w:p w14:paraId="115A5772" w14:textId="77777777" w:rsidR="00816A5F" w:rsidRPr="00E30632" w:rsidRDefault="00816A5F" w:rsidP="00C53BF2">
            <w:pPr>
              <w:rPr>
                <w:rFonts w:cstheme="minorHAnsi"/>
                <w:b/>
                <w:bCs/>
              </w:rPr>
            </w:pPr>
            <w:r w:rsidRPr="00E30632">
              <w:rPr>
                <w:rFonts w:cstheme="minorHAnsi"/>
                <w:b/>
                <w:bCs/>
              </w:rPr>
              <w:t>Tak/podać</w:t>
            </w:r>
          </w:p>
        </w:tc>
      </w:tr>
      <w:tr w:rsidR="00816A5F" w:rsidRPr="00230B3B" w14:paraId="4D879E35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222C" w14:textId="77777777" w:rsidR="00816A5F" w:rsidRPr="00E30632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44A3A" w14:textId="3D4E58B4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 xml:space="preserve">Gwarancja sprzętu min. 24 miesięcy.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05349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TAK, podać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E48B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816A5F" w:rsidRPr="00230B3B" w14:paraId="4F37B70F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3EE1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F21F98" w14:textId="760C7AE3" w:rsidR="00816A5F" w:rsidRPr="00230B3B" w:rsidRDefault="001A0852" w:rsidP="00C53BF2">
            <w:pPr>
              <w:rPr>
                <w:rFonts w:cstheme="minorHAnsi"/>
              </w:rPr>
            </w:pPr>
            <w:r w:rsidRPr="00BF31D2">
              <w:rPr>
                <w:rFonts w:ascii="Calibri" w:eastAsia="Calibri" w:hAnsi="Calibri" w:cs="Calibri"/>
                <w:lang w:eastAsia="zh-CN"/>
              </w:rPr>
              <w:t xml:space="preserve">Zapewnienie części </w:t>
            </w:r>
            <w:r w:rsidRPr="000D1280">
              <w:rPr>
                <w:rFonts w:ascii="Calibri" w:eastAsia="Calibri" w:hAnsi="Calibri" w:cs="Calibri"/>
                <w:lang w:eastAsia="zh-CN"/>
              </w:rPr>
              <w:t xml:space="preserve">zamiennych </w:t>
            </w:r>
            <w:r w:rsidR="000D1280" w:rsidRPr="000D1280">
              <w:rPr>
                <w:rFonts w:cstheme="minorHAnsi"/>
              </w:rPr>
              <w:t>i serwisu pogwarancyjnego</w:t>
            </w:r>
            <w:r w:rsidR="000D1280" w:rsidRPr="000D1280">
              <w:rPr>
                <w:rFonts w:ascii="Calibri" w:eastAsia="Calibri" w:hAnsi="Calibri" w:cs="Calibri"/>
                <w:lang w:eastAsia="zh-CN"/>
              </w:rPr>
              <w:t xml:space="preserve"> </w:t>
            </w:r>
            <w:r w:rsidRPr="000D1280">
              <w:rPr>
                <w:rFonts w:ascii="Calibri" w:eastAsia="Calibri" w:hAnsi="Calibri" w:cs="Calibri"/>
                <w:lang w:eastAsia="zh-CN"/>
              </w:rPr>
              <w:t>przez</w:t>
            </w:r>
            <w:r w:rsidRPr="00BF31D2">
              <w:rPr>
                <w:rFonts w:ascii="Calibri" w:eastAsia="Calibri" w:hAnsi="Calibri" w:cs="Calibri"/>
                <w:lang w:eastAsia="zh-CN"/>
              </w:rPr>
              <w:t xml:space="preserve"> okres 10 lat po zakończeniu okresu gwarancji</w:t>
            </w:r>
            <w:r w:rsidRPr="00230B3B">
              <w:rPr>
                <w:rFonts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2EC99" w14:textId="77777777" w:rsidR="00816A5F" w:rsidRPr="00230B3B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9675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5971DF" w:rsidRPr="00230B3B" w14:paraId="3C8D4506" w14:textId="77777777" w:rsidTr="0056379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88E7" w14:textId="77777777" w:rsidR="005971DF" w:rsidRPr="00230B3B" w:rsidRDefault="005971DF" w:rsidP="005971D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EC037" w14:textId="77777777" w:rsidR="005971DF" w:rsidRPr="00230B3B" w:rsidRDefault="005971DF" w:rsidP="005971DF">
            <w:pPr>
              <w:rPr>
                <w:rFonts w:cstheme="minorHAnsi"/>
              </w:rPr>
            </w:pPr>
            <w:r w:rsidRPr="00230B3B">
              <w:rPr>
                <w:rFonts w:ascii="Calibri" w:hAnsi="Calibri" w:cs="Calibri"/>
              </w:rPr>
              <w:t>Czas podjęcia naprawy przez serwis max 48h od momentu zgłoszenia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0BD97" w14:textId="03EB1663" w:rsidR="005971DF" w:rsidRPr="00230B3B" w:rsidRDefault="005971DF" w:rsidP="005971DF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TAK, podać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5239" w14:textId="77777777" w:rsidR="005971DF" w:rsidRPr="00230B3B" w:rsidRDefault="005971DF" w:rsidP="005971DF">
            <w:pPr>
              <w:rPr>
                <w:rFonts w:cstheme="minorHAnsi"/>
              </w:rPr>
            </w:pPr>
          </w:p>
        </w:tc>
      </w:tr>
      <w:tr w:rsidR="005971DF" w:rsidRPr="00230B3B" w14:paraId="27DE1BEB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DBD0" w14:textId="77777777" w:rsidR="005971DF" w:rsidRPr="00230B3B" w:rsidRDefault="005971DF" w:rsidP="005971D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6BDD" w14:textId="77777777" w:rsidR="005971DF" w:rsidRPr="00230B3B" w:rsidRDefault="005971DF" w:rsidP="005971DF">
            <w:pPr>
              <w:rPr>
                <w:rFonts w:cstheme="minorHAnsi"/>
              </w:rPr>
            </w:pPr>
            <w:r w:rsidRPr="00230B3B">
              <w:rPr>
                <w:rFonts w:ascii="Calibri" w:hAnsi="Calibri" w:cs="Calibri"/>
              </w:rPr>
              <w:t>Czas oczekiwania na usunięcie uszkodzenia w dniach (do 7 dni roboczych)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4EB0F" w14:textId="6CC68CC2" w:rsidR="005971DF" w:rsidRPr="00230B3B" w:rsidRDefault="005971DF" w:rsidP="005971DF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TAK, podać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55E5" w14:textId="77777777" w:rsidR="005971DF" w:rsidRPr="00230B3B" w:rsidRDefault="005971DF" w:rsidP="005971DF">
            <w:pPr>
              <w:rPr>
                <w:rFonts w:cstheme="minorHAnsi"/>
              </w:rPr>
            </w:pPr>
          </w:p>
        </w:tc>
      </w:tr>
      <w:tr w:rsidR="00816A5F" w:rsidRPr="00230B3B" w14:paraId="6EA005A2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5C7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D8D5C4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Dokumentacja sprzętu w języku polskim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D6E19" w14:textId="77777777" w:rsidR="00816A5F" w:rsidRPr="00230B3B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8586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816A5F" w:rsidRPr="00230B3B" w14:paraId="28A43077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16E6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2BE1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Produkt (sprzęt) posiada instrukcję obsługi w języku polskim – dostarczona wraz z dostawą (wersja cyfrowa)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C24AB" w14:textId="77777777" w:rsidR="00816A5F" w:rsidRPr="00230B3B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63FF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816A5F" w:rsidRPr="00230B3B" w14:paraId="4165FD62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E67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A37F98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Paszport techniczny (dostawa z urządzeniem), wraz z wpisem o instalacji, sprawności i datą kolejnego przeglądu technicznego.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2E3AE" w14:textId="77777777" w:rsidR="00816A5F" w:rsidRPr="00230B3B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EA0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816A5F" w:rsidRPr="00230B3B" w14:paraId="68B43D5E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675B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A7BDDC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Lista autoryzowanych serwisów na terenie Polski (w przypadku braku - na terenie UE) wraz z danymi teleadresowymi i numerami kontaktowymi.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B9CC7" w14:textId="77777777" w:rsidR="00816A5F" w:rsidRPr="00230B3B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TAK, podać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6D6A" w14:textId="77777777" w:rsidR="00816A5F" w:rsidRPr="00230B3B" w:rsidRDefault="00816A5F" w:rsidP="00C53BF2">
            <w:pPr>
              <w:rPr>
                <w:rFonts w:cstheme="minorHAnsi"/>
              </w:rPr>
            </w:pPr>
          </w:p>
        </w:tc>
      </w:tr>
      <w:tr w:rsidR="00816A5F" w:rsidRPr="00E30632" w14:paraId="56A6B256" w14:textId="77777777" w:rsidTr="00C53BF2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3263" w14:textId="77777777" w:rsidR="00816A5F" w:rsidRPr="00230B3B" w:rsidRDefault="00816A5F" w:rsidP="00816A5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56" w:lineRule="auto"/>
              <w:contextualSpacing/>
              <w:rPr>
                <w:rFonts w:cstheme="minorHAnsi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0E7BE" w14:textId="77777777" w:rsidR="00816A5F" w:rsidRPr="00230B3B" w:rsidRDefault="00816A5F" w:rsidP="00C53BF2">
            <w:pPr>
              <w:rPr>
                <w:rFonts w:cstheme="minorHAnsi"/>
              </w:rPr>
            </w:pPr>
            <w:r w:rsidRPr="00230B3B">
              <w:rPr>
                <w:rFonts w:cstheme="minorHAnsi"/>
              </w:rPr>
              <w:t>Stacjonarne szkolenie Zamawiającego z obsługi urządzenia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2D74" w14:textId="77777777" w:rsidR="00816A5F" w:rsidRPr="00E30632" w:rsidRDefault="00816A5F" w:rsidP="00C53BF2">
            <w:pPr>
              <w:jc w:val="center"/>
              <w:rPr>
                <w:rFonts w:cstheme="minorHAnsi"/>
              </w:rPr>
            </w:pPr>
            <w:r w:rsidRPr="00230B3B">
              <w:rPr>
                <w:rFonts w:cstheme="minorHAnsi"/>
              </w:rPr>
              <w:t>TAK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9548" w14:textId="77777777" w:rsidR="00816A5F" w:rsidRPr="00E30632" w:rsidRDefault="00816A5F" w:rsidP="00C53BF2">
            <w:pPr>
              <w:rPr>
                <w:rFonts w:cstheme="minorHAnsi"/>
              </w:rPr>
            </w:pPr>
          </w:p>
        </w:tc>
      </w:tr>
    </w:tbl>
    <w:p w14:paraId="4E187CB3" w14:textId="77777777" w:rsidR="00816A5F" w:rsidRPr="00816A5F" w:rsidRDefault="00816A5F" w:rsidP="00816A5F">
      <w:pPr>
        <w:tabs>
          <w:tab w:val="left" w:pos="4595"/>
        </w:tabs>
      </w:pPr>
    </w:p>
    <w:sectPr w:rsidR="00816A5F" w:rsidRPr="00816A5F" w:rsidSect="008D4E91">
      <w:type w:val="continuous"/>
      <w:pgSz w:w="16840" w:h="11900" w:orient="landscape"/>
      <w:pgMar w:top="566" w:right="280" w:bottom="566" w:left="140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8E1F" w14:textId="77777777" w:rsidR="00840DF1" w:rsidRDefault="00840DF1" w:rsidP="006A35DA">
      <w:r>
        <w:separator/>
      </w:r>
    </w:p>
  </w:endnote>
  <w:endnote w:type="continuationSeparator" w:id="0">
    <w:p w14:paraId="327D139C" w14:textId="77777777" w:rsidR="00840DF1" w:rsidRDefault="00840DF1" w:rsidP="006A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94F8" w14:textId="77777777" w:rsidR="00840DF1" w:rsidRDefault="00840DF1" w:rsidP="006A35DA">
      <w:r>
        <w:separator/>
      </w:r>
    </w:p>
  </w:footnote>
  <w:footnote w:type="continuationSeparator" w:id="0">
    <w:p w14:paraId="36B59373" w14:textId="77777777" w:rsidR="00840DF1" w:rsidRDefault="00840DF1" w:rsidP="006A3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D812A" w14:textId="488A5418" w:rsidR="006A35DA" w:rsidRDefault="00911532" w:rsidP="006A35DA">
    <w:pPr>
      <w:pStyle w:val="Nagwek"/>
      <w:jc w:val="center"/>
    </w:pPr>
    <w:r>
      <w:rPr>
        <w:noProof/>
      </w:rPr>
      <w:drawing>
        <wp:inline distT="0" distB="0" distL="0" distR="0" wp14:anchorId="7DC8F80E" wp14:editId="21E11B09">
          <wp:extent cx="6645910" cy="664845"/>
          <wp:effectExtent l="0" t="0" r="2540" b="1905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7187"/>
    <w:multiLevelType w:val="hybridMultilevel"/>
    <w:tmpl w:val="31BC6620"/>
    <w:lvl w:ilvl="0" w:tplc="590C99EA">
      <w:numFmt w:val="bullet"/>
      <w:lvlText w:val="-"/>
      <w:lvlJc w:val="left"/>
      <w:pPr>
        <w:ind w:left="815" w:hanging="509"/>
      </w:pPr>
      <w:rPr>
        <w:rFonts w:ascii="Calibri" w:eastAsia="Calibri" w:hAnsi="Calibri" w:cs="Calibri" w:hint="default"/>
        <w:spacing w:val="0"/>
        <w:w w:val="100"/>
        <w:lang w:val="pl-PL" w:eastAsia="en-US" w:bidi="ar-SA"/>
      </w:rPr>
    </w:lvl>
    <w:lvl w:ilvl="1" w:tplc="17B6E702">
      <w:numFmt w:val="bullet"/>
      <w:lvlText w:val="•"/>
      <w:lvlJc w:val="left"/>
      <w:pPr>
        <w:ind w:left="1145" w:hanging="509"/>
      </w:pPr>
      <w:rPr>
        <w:rFonts w:hint="default"/>
        <w:lang w:val="pl-PL" w:eastAsia="en-US" w:bidi="ar-SA"/>
      </w:rPr>
    </w:lvl>
    <w:lvl w:ilvl="2" w:tplc="E1FE8AA0">
      <w:numFmt w:val="bullet"/>
      <w:lvlText w:val="•"/>
      <w:lvlJc w:val="left"/>
      <w:pPr>
        <w:ind w:left="1470" w:hanging="509"/>
      </w:pPr>
      <w:rPr>
        <w:rFonts w:hint="default"/>
        <w:lang w:val="pl-PL" w:eastAsia="en-US" w:bidi="ar-SA"/>
      </w:rPr>
    </w:lvl>
    <w:lvl w:ilvl="3" w:tplc="BB7052B4">
      <w:numFmt w:val="bullet"/>
      <w:lvlText w:val="•"/>
      <w:lvlJc w:val="left"/>
      <w:pPr>
        <w:ind w:left="1795" w:hanging="509"/>
      </w:pPr>
      <w:rPr>
        <w:rFonts w:hint="default"/>
        <w:lang w:val="pl-PL" w:eastAsia="en-US" w:bidi="ar-SA"/>
      </w:rPr>
    </w:lvl>
    <w:lvl w:ilvl="4" w:tplc="15666764">
      <w:numFmt w:val="bullet"/>
      <w:lvlText w:val="•"/>
      <w:lvlJc w:val="left"/>
      <w:pPr>
        <w:ind w:left="2120" w:hanging="509"/>
      </w:pPr>
      <w:rPr>
        <w:rFonts w:hint="default"/>
        <w:lang w:val="pl-PL" w:eastAsia="en-US" w:bidi="ar-SA"/>
      </w:rPr>
    </w:lvl>
    <w:lvl w:ilvl="5" w:tplc="C42C7476">
      <w:numFmt w:val="bullet"/>
      <w:lvlText w:val="•"/>
      <w:lvlJc w:val="left"/>
      <w:pPr>
        <w:ind w:left="2445" w:hanging="509"/>
      </w:pPr>
      <w:rPr>
        <w:rFonts w:hint="default"/>
        <w:lang w:val="pl-PL" w:eastAsia="en-US" w:bidi="ar-SA"/>
      </w:rPr>
    </w:lvl>
    <w:lvl w:ilvl="6" w:tplc="6EEE1984">
      <w:numFmt w:val="bullet"/>
      <w:lvlText w:val="•"/>
      <w:lvlJc w:val="left"/>
      <w:pPr>
        <w:ind w:left="2770" w:hanging="509"/>
      </w:pPr>
      <w:rPr>
        <w:rFonts w:hint="default"/>
        <w:lang w:val="pl-PL" w:eastAsia="en-US" w:bidi="ar-SA"/>
      </w:rPr>
    </w:lvl>
    <w:lvl w:ilvl="7" w:tplc="311C846E">
      <w:numFmt w:val="bullet"/>
      <w:lvlText w:val="•"/>
      <w:lvlJc w:val="left"/>
      <w:pPr>
        <w:ind w:left="3095" w:hanging="509"/>
      </w:pPr>
      <w:rPr>
        <w:rFonts w:hint="default"/>
        <w:lang w:val="pl-PL" w:eastAsia="en-US" w:bidi="ar-SA"/>
      </w:rPr>
    </w:lvl>
    <w:lvl w:ilvl="8" w:tplc="ED42C120">
      <w:numFmt w:val="bullet"/>
      <w:lvlText w:val="•"/>
      <w:lvlJc w:val="left"/>
      <w:pPr>
        <w:ind w:left="3420" w:hanging="509"/>
      </w:pPr>
      <w:rPr>
        <w:rFonts w:hint="default"/>
        <w:lang w:val="pl-PL" w:eastAsia="en-US" w:bidi="ar-SA"/>
      </w:rPr>
    </w:lvl>
  </w:abstractNum>
  <w:abstractNum w:abstractNumId="1" w15:restartNumberingAfterBreak="0">
    <w:nsid w:val="2D107201"/>
    <w:multiLevelType w:val="hybridMultilevel"/>
    <w:tmpl w:val="CE6A4692"/>
    <w:lvl w:ilvl="0" w:tplc="C45A69F2">
      <w:numFmt w:val="bullet"/>
      <w:lvlText w:val="-"/>
      <w:lvlJc w:val="left"/>
      <w:pPr>
        <w:ind w:left="109" w:hanging="1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946E9DE">
      <w:numFmt w:val="bullet"/>
      <w:lvlText w:val="•"/>
      <w:lvlJc w:val="left"/>
      <w:pPr>
        <w:ind w:left="497" w:hanging="111"/>
      </w:pPr>
      <w:rPr>
        <w:rFonts w:hint="default"/>
        <w:lang w:val="pl-PL" w:eastAsia="en-US" w:bidi="ar-SA"/>
      </w:rPr>
    </w:lvl>
    <w:lvl w:ilvl="2" w:tplc="96BE677A">
      <w:numFmt w:val="bullet"/>
      <w:lvlText w:val="•"/>
      <w:lvlJc w:val="left"/>
      <w:pPr>
        <w:ind w:left="894" w:hanging="111"/>
      </w:pPr>
      <w:rPr>
        <w:rFonts w:hint="default"/>
        <w:lang w:val="pl-PL" w:eastAsia="en-US" w:bidi="ar-SA"/>
      </w:rPr>
    </w:lvl>
    <w:lvl w:ilvl="3" w:tplc="42DA32E8">
      <w:numFmt w:val="bullet"/>
      <w:lvlText w:val="•"/>
      <w:lvlJc w:val="left"/>
      <w:pPr>
        <w:ind w:left="1291" w:hanging="111"/>
      </w:pPr>
      <w:rPr>
        <w:rFonts w:hint="default"/>
        <w:lang w:val="pl-PL" w:eastAsia="en-US" w:bidi="ar-SA"/>
      </w:rPr>
    </w:lvl>
    <w:lvl w:ilvl="4" w:tplc="61A6870C">
      <w:numFmt w:val="bullet"/>
      <w:lvlText w:val="•"/>
      <w:lvlJc w:val="left"/>
      <w:pPr>
        <w:ind w:left="1688" w:hanging="111"/>
      </w:pPr>
      <w:rPr>
        <w:rFonts w:hint="default"/>
        <w:lang w:val="pl-PL" w:eastAsia="en-US" w:bidi="ar-SA"/>
      </w:rPr>
    </w:lvl>
    <w:lvl w:ilvl="5" w:tplc="3942E5FA">
      <w:numFmt w:val="bullet"/>
      <w:lvlText w:val="•"/>
      <w:lvlJc w:val="left"/>
      <w:pPr>
        <w:ind w:left="2085" w:hanging="111"/>
      </w:pPr>
      <w:rPr>
        <w:rFonts w:hint="default"/>
        <w:lang w:val="pl-PL" w:eastAsia="en-US" w:bidi="ar-SA"/>
      </w:rPr>
    </w:lvl>
    <w:lvl w:ilvl="6" w:tplc="411C3DFC">
      <w:numFmt w:val="bullet"/>
      <w:lvlText w:val="•"/>
      <w:lvlJc w:val="left"/>
      <w:pPr>
        <w:ind w:left="2482" w:hanging="111"/>
      </w:pPr>
      <w:rPr>
        <w:rFonts w:hint="default"/>
        <w:lang w:val="pl-PL" w:eastAsia="en-US" w:bidi="ar-SA"/>
      </w:rPr>
    </w:lvl>
    <w:lvl w:ilvl="7" w:tplc="6D7CAB70">
      <w:numFmt w:val="bullet"/>
      <w:lvlText w:val="•"/>
      <w:lvlJc w:val="left"/>
      <w:pPr>
        <w:ind w:left="2879" w:hanging="111"/>
      </w:pPr>
      <w:rPr>
        <w:rFonts w:hint="default"/>
        <w:lang w:val="pl-PL" w:eastAsia="en-US" w:bidi="ar-SA"/>
      </w:rPr>
    </w:lvl>
    <w:lvl w:ilvl="8" w:tplc="836EB216">
      <w:numFmt w:val="bullet"/>
      <w:lvlText w:val="•"/>
      <w:lvlJc w:val="left"/>
      <w:pPr>
        <w:ind w:left="3276" w:hanging="111"/>
      </w:pPr>
      <w:rPr>
        <w:rFonts w:hint="default"/>
        <w:lang w:val="pl-PL" w:eastAsia="en-US" w:bidi="ar-SA"/>
      </w:rPr>
    </w:lvl>
  </w:abstractNum>
  <w:abstractNum w:abstractNumId="2" w15:restartNumberingAfterBreak="0">
    <w:nsid w:val="40DB5419"/>
    <w:multiLevelType w:val="multilevel"/>
    <w:tmpl w:val="F1AC0B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71123383">
    <w:abstractNumId w:val="0"/>
  </w:num>
  <w:num w:numId="2" w16cid:durableId="264268919">
    <w:abstractNumId w:val="1"/>
  </w:num>
  <w:num w:numId="3" w16cid:durableId="17487695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4A79"/>
    <w:rsid w:val="00006890"/>
    <w:rsid w:val="000764B8"/>
    <w:rsid w:val="00077748"/>
    <w:rsid w:val="000B7F2C"/>
    <w:rsid w:val="000D1280"/>
    <w:rsid w:val="000D22E2"/>
    <w:rsid w:val="001070C8"/>
    <w:rsid w:val="0017095D"/>
    <w:rsid w:val="001A0852"/>
    <w:rsid w:val="00230B3B"/>
    <w:rsid w:val="00254A79"/>
    <w:rsid w:val="003147EC"/>
    <w:rsid w:val="003241BB"/>
    <w:rsid w:val="00516E3F"/>
    <w:rsid w:val="005971DF"/>
    <w:rsid w:val="00660BFA"/>
    <w:rsid w:val="006A35DA"/>
    <w:rsid w:val="006D5F32"/>
    <w:rsid w:val="00816A5F"/>
    <w:rsid w:val="00840DF1"/>
    <w:rsid w:val="008D4E91"/>
    <w:rsid w:val="00911532"/>
    <w:rsid w:val="009D6A68"/>
    <w:rsid w:val="00B2726D"/>
    <w:rsid w:val="00B738FA"/>
    <w:rsid w:val="00BE2890"/>
    <w:rsid w:val="00D10E15"/>
    <w:rsid w:val="00D47BDB"/>
    <w:rsid w:val="00D76E85"/>
    <w:rsid w:val="00DC2184"/>
    <w:rsid w:val="00DD0EEA"/>
    <w:rsid w:val="00E03C7E"/>
    <w:rsid w:val="00E13F04"/>
    <w:rsid w:val="00EC498F"/>
    <w:rsid w:val="00FE3203"/>
    <w:rsid w:val="00FF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A022"/>
  <w15:docId w15:val="{ADFDA24F-F7D5-4477-BBE8-EBB7DE88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rPr>
      <w:rFonts w:ascii="Times New Roman" w:eastAsia="Times New Roman" w:hAnsi="Times New Roman" w:cs="Times New Roman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</w:style>
  <w:style w:type="paragraph" w:customStyle="1" w:styleId="TableParagraph">
    <w:name w:val="Table Paragraph"/>
    <w:basedOn w:val="Normalny"/>
    <w:uiPriority w:val="1"/>
    <w:qFormat/>
    <w:pPr>
      <w:spacing w:before="1"/>
      <w:ind w:left="109"/>
    </w:pPr>
    <w:rPr>
      <w:rFonts w:ascii="Calibri" w:eastAsia="Calibri" w:hAnsi="Calibri" w:cs="Calibri"/>
    </w:rPr>
  </w:style>
  <w:style w:type="paragraph" w:styleId="Bezodstpw">
    <w:name w:val="No Spacing"/>
    <w:uiPriority w:val="1"/>
    <w:qFormat/>
    <w:rsid w:val="006D5F32"/>
    <w:pPr>
      <w:widowControl/>
      <w:suppressAutoHyphens/>
      <w:autoSpaceDE/>
      <w:autoSpaceDN/>
    </w:pPr>
    <w:rPr>
      <w:rFonts w:ascii="Calibri" w:eastAsia="Calibri" w:hAnsi="Calibri" w:cs="Calibri"/>
      <w:lang w:val="pl-PL" w:eastAsia="zh-CN"/>
    </w:rPr>
  </w:style>
  <w:style w:type="character" w:customStyle="1" w:styleId="FontStyle128">
    <w:name w:val="Font Style128"/>
    <w:rsid w:val="006D5F32"/>
    <w:rPr>
      <w:rFonts w:ascii="Arial" w:hAnsi="Arial" w:cs="Arial"/>
      <w:sz w:val="18"/>
      <w:szCs w:val="18"/>
    </w:rPr>
  </w:style>
  <w:style w:type="paragraph" w:customStyle="1" w:styleId="Domynie">
    <w:name w:val="Domy徑nie"/>
    <w:qFormat/>
    <w:rsid w:val="006D5F32"/>
    <w:pPr>
      <w:suppressAutoHyphens/>
      <w:autoSpaceDE/>
      <w:autoSpaceDN/>
      <w:textAlignment w:val="baseline"/>
    </w:pPr>
    <w:rPr>
      <w:rFonts w:ascii="Liberation Serif" w:eastAsia="Times New Roman" w:hAnsi="Liberation Serif" w:cs="Times New Roman"/>
      <w:kern w:val="2"/>
      <w:sz w:val="24"/>
      <w:szCs w:val="24"/>
      <w:lang w:val="pl-PL" w:eastAsia="zh-CN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816A5F"/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A35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5DA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A35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5DA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737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GREY 07.305_O-3.docx</dc:title>
  <dc:creator>juram</dc:creator>
  <cp:lastModifiedBy>Anna Zając</cp:lastModifiedBy>
  <cp:revision>25</cp:revision>
  <dcterms:created xsi:type="dcterms:W3CDTF">2026-03-03T12:04:00Z</dcterms:created>
  <dcterms:modified xsi:type="dcterms:W3CDTF">2026-03-12T03:59:00Z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2026-02-08T00:00:00Z</vt:filetime>
  </property>
  <property fmtid="{D5CDD505-2E9C-101B-9397-08002B2CF9AE}" pid="3" name="Creator">
    <vt:lpwstr>Bullzip PDF Printer (12.2.0.2905)</vt:lpwstr>
  </property>
  <property fmtid="{D5CDD505-2E9C-101B-9397-08002B2CF9AE}" pid="4" name="LastSaved">
    <vt:filetime>2026-03-03T00:00:00Z</vt:filetime>
  </property>
  <property fmtid="{D5CDD505-2E9C-101B-9397-08002B2CF9AE}" pid="5" name="Producer">
    <vt:lpwstr>3-Heights(TM) PDF Security Shell 4.8.25.2 (http://www.pdf-tools.com)</vt:lpwstr>
  </property>
</Properties>
</file>